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eastAsia" w:ascii="宋体" w:hAnsi="宋体" w:eastAsia="宋体"/>
                <w:sz w:val="21"/>
                <w:szCs w:val="21"/>
              </w:rPr>
              <w:t>年产5万吨水性乳液、5万吨丙烯酸树脂合成新材料、1万吨水性涂料和0.8万吨水性助剂项目</w:t>
            </w:r>
            <w:bookmarkStart w:id="0" w:name="_GoBack"/>
            <w:bookmarkEnd w:id="0"/>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D8F3AB3"/>
    <w:rsid w:val="44EB321A"/>
    <w:rsid w:val="489B65AD"/>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444</Characters>
  <Lines>0</Lines>
  <Paragraphs>0</Paragraphs>
  <TotalTime>0</TotalTime>
  <ScaleCrop>false</ScaleCrop>
  <LinksUpToDate>false</LinksUpToDate>
  <CharactersWithSpaces>467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花志锋</cp:lastModifiedBy>
  <dcterms:modified xsi:type="dcterms:W3CDTF">2026-07-31T01:58:07Z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309658E95C9740D68AE2830F236CE56B_12</vt:lpwstr>
  </property>
  <property fmtid="{D5CDD505-2E9C-101B-9397-08002B2CF9AE}" pid="4" name="KSOTemplateDocerSaveRecord">
    <vt:lpwstr>eyJoZGlkIjoiODAzZmRlMTk1ZTI1YmQ0NGIxMzliYzkzMzM1MmQ3ZTkiLCJ1c2VySWQiOiI1Mjc0MTQ1MTEifQ==</vt:lpwstr>
  </property>
</Properties>
</file>