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EDB3A" w14:textId="77777777" w:rsidR="00811C92" w:rsidRDefault="00181772">
      <w:pPr>
        <w:autoSpaceDE w:val="0"/>
        <w:spacing w:line="240" w:lineRule="atLeast"/>
        <w:outlineLvl w:val="0"/>
        <w:rPr>
          <w:rFonts w:ascii="仿宋_GB2312" w:eastAsia="仿宋_GB2312"/>
          <w:kern w:val="0"/>
          <w:sz w:val="32"/>
          <w:szCs w:val="32"/>
        </w:rPr>
      </w:pPr>
      <w:r>
        <w:rPr>
          <w:rFonts w:ascii="黑体" w:eastAsia="黑体" w:hAnsi="黑体" w:hint="eastAsia"/>
          <w:sz w:val="32"/>
          <w:szCs w:val="32"/>
        </w:rPr>
        <w:t>附件1</w:t>
      </w:r>
    </w:p>
    <w:p w14:paraId="7BBD2FC9" w14:textId="77777777" w:rsidR="00811C92" w:rsidRDefault="00181772">
      <w:pPr>
        <w:autoSpaceDE w:val="0"/>
        <w:spacing w:line="260" w:lineRule="atLeast"/>
        <w:ind w:left="2128"/>
        <w:outlineLvl w:val="0"/>
        <w:rPr>
          <w:rFonts w:ascii="宋体" w:hAnsi="宋体"/>
          <w:sz w:val="43"/>
          <w:szCs w:val="43"/>
        </w:rPr>
      </w:pPr>
      <w:r>
        <w:rPr>
          <w:rFonts w:ascii="宋体" w:hAnsi="宋体" w:hint="eastAsia"/>
          <w:spacing w:val="8"/>
          <w:sz w:val="43"/>
          <w:szCs w:val="43"/>
        </w:rPr>
        <w:t>建设项目环境影响登记表</w:t>
      </w:r>
    </w:p>
    <w:p w14:paraId="0739001B" w14:textId="77777777" w:rsidR="00811C92" w:rsidRDefault="00181772">
      <w:pPr>
        <w:autoSpaceDE w:val="0"/>
        <w:spacing w:line="260" w:lineRule="atLeast"/>
        <w:ind w:left="794"/>
        <w:rPr>
          <w:rFonts w:ascii="仿宋" w:eastAsia="仿宋" w:hAnsi="仿宋"/>
          <w:sz w:val="30"/>
          <w:szCs w:val="30"/>
        </w:rPr>
      </w:pPr>
      <w:r>
        <w:rPr>
          <w:rFonts w:ascii="仿宋" w:eastAsia="仿宋" w:hAnsi="仿宋" w:hint="eastAsia"/>
          <w:sz w:val="30"/>
          <w:szCs w:val="30"/>
        </w:rPr>
        <w:t>（适用于环境影响报告表简化为环境影响</w:t>
      </w:r>
      <w:r>
        <w:rPr>
          <w:rFonts w:ascii="仿宋" w:eastAsia="仿宋" w:hAnsi="仿宋" w:hint="eastAsia"/>
          <w:spacing w:val="-1"/>
          <w:sz w:val="30"/>
          <w:szCs w:val="30"/>
        </w:rPr>
        <w:t>登记表的项目）</w:t>
      </w:r>
    </w:p>
    <w:p w14:paraId="30C5B073" w14:textId="77777777" w:rsidR="00811C92" w:rsidRDefault="00181772">
      <w:pPr>
        <w:autoSpaceDE w:val="0"/>
        <w:spacing w:line="260" w:lineRule="atLeast"/>
        <w:ind w:left="6359"/>
        <w:rPr>
          <w:rFonts w:ascii="仿宋" w:eastAsia="仿宋" w:hAnsi="仿宋"/>
          <w:sz w:val="24"/>
          <w:szCs w:val="24"/>
        </w:rPr>
      </w:pPr>
      <w:r>
        <w:rPr>
          <w:rFonts w:ascii="仿宋" w:eastAsia="仿宋" w:hAnsi="仿宋" w:hint="eastAsia"/>
          <w:spacing w:val="-2"/>
          <w:sz w:val="24"/>
          <w:szCs w:val="24"/>
        </w:rPr>
        <w:t>填报日期：</w:t>
      </w:r>
    </w:p>
    <w:p w14:paraId="2B0EFECD" w14:textId="77777777" w:rsidR="00811C92" w:rsidRDefault="00181772">
      <w:pPr>
        <w:spacing w:line="209" w:lineRule="exact"/>
      </w:pPr>
      <w:r>
        <w:t xml:space="preserve"> </w:t>
      </w:r>
    </w:p>
    <w:tbl>
      <w:tblPr>
        <w:tblW w:w="0" w:type="auto"/>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213"/>
        <w:gridCol w:w="2279"/>
        <w:gridCol w:w="170"/>
        <w:gridCol w:w="1497"/>
        <w:gridCol w:w="1044"/>
        <w:gridCol w:w="1861"/>
      </w:tblGrid>
      <w:tr w:rsidR="00811C92" w14:paraId="46F54562" w14:textId="77777777">
        <w:trPr>
          <w:trHeight w:val="463"/>
        </w:trPr>
        <w:tc>
          <w:tcPr>
            <w:tcW w:w="2213" w:type="dxa"/>
            <w:tcBorders>
              <w:top w:val="single" w:sz="6" w:space="0" w:color="000000"/>
              <w:left w:val="single" w:sz="6" w:space="0" w:color="000000"/>
              <w:bottom w:val="single" w:sz="2" w:space="0" w:color="000000"/>
              <w:right w:val="single" w:sz="2" w:space="0" w:color="000000"/>
            </w:tcBorders>
          </w:tcPr>
          <w:p w14:paraId="7951BBD6" w14:textId="77777777" w:rsidR="00811C92" w:rsidRDefault="00181772">
            <w:pPr>
              <w:pStyle w:val="TableText"/>
              <w:spacing w:before="126"/>
              <w:ind w:left="689"/>
              <w:rPr>
                <w:rFonts w:cs="Times New Roman"/>
              </w:rPr>
            </w:pPr>
            <w:r>
              <w:rPr>
                <w:rFonts w:cs="Times New Roman" w:hint="eastAsia"/>
                <w:spacing w:val="6"/>
              </w:rPr>
              <w:t>项目名称</w:t>
            </w:r>
          </w:p>
        </w:tc>
        <w:tc>
          <w:tcPr>
            <w:tcW w:w="6851" w:type="dxa"/>
            <w:gridSpan w:val="5"/>
            <w:tcBorders>
              <w:top w:val="single" w:sz="6" w:space="0" w:color="000000"/>
              <w:left w:val="single" w:sz="2" w:space="0" w:color="000000"/>
              <w:bottom w:val="single" w:sz="2" w:space="0" w:color="000000"/>
              <w:right w:val="single" w:sz="6" w:space="0" w:color="000000"/>
            </w:tcBorders>
            <w:vAlign w:val="center"/>
          </w:tcPr>
          <w:p w14:paraId="4F9FF7E1" w14:textId="77777777" w:rsidR="00811C92" w:rsidRDefault="00181772">
            <w:pPr>
              <w:jc w:val="center"/>
              <w:rPr>
                <w:rFonts w:ascii="Arial" w:hAnsi="Arial" w:cs="Arial"/>
              </w:rPr>
            </w:pPr>
            <w:r>
              <w:rPr>
                <w:rFonts w:hint="eastAsia"/>
                <w:color w:val="000000"/>
                <w:szCs w:val="24"/>
                <w:lang w:bidi="ar"/>
              </w:rPr>
              <w:t>新型化学技术与生物催化创新技改项目</w:t>
            </w:r>
          </w:p>
        </w:tc>
      </w:tr>
      <w:tr w:rsidR="00811C92" w14:paraId="2CEF7301" w14:textId="77777777">
        <w:trPr>
          <w:trHeight w:val="583"/>
        </w:trPr>
        <w:tc>
          <w:tcPr>
            <w:tcW w:w="2213" w:type="dxa"/>
            <w:tcBorders>
              <w:top w:val="single" w:sz="2" w:space="0" w:color="000000"/>
              <w:left w:val="single" w:sz="6" w:space="0" w:color="000000"/>
              <w:bottom w:val="single" w:sz="2" w:space="0" w:color="000000"/>
              <w:right w:val="single" w:sz="2" w:space="0" w:color="000000"/>
            </w:tcBorders>
          </w:tcPr>
          <w:p w14:paraId="4A73A7DA" w14:textId="77777777" w:rsidR="00811C92" w:rsidRDefault="00181772">
            <w:pPr>
              <w:pStyle w:val="TableText"/>
              <w:spacing w:before="186"/>
              <w:ind w:left="688"/>
              <w:rPr>
                <w:rFonts w:cs="Times New Roman"/>
              </w:rPr>
            </w:pPr>
            <w:r>
              <w:rPr>
                <w:rFonts w:cs="Times New Roman" w:hint="eastAsia"/>
                <w:spacing w:val="6"/>
              </w:rPr>
              <w:t>建设地点</w:t>
            </w:r>
          </w:p>
        </w:tc>
        <w:tc>
          <w:tcPr>
            <w:tcW w:w="2279" w:type="dxa"/>
            <w:tcBorders>
              <w:top w:val="single" w:sz="2" w:space="0" w:color="000000"/>
              <w:left w:val="single" w:sz="2" w:space="0" w:color="000000"/>
              <w:bottom w:val="single" w:sz="2" w:space="0" w:color="000000"/>
              <w:right w:val="single" w:sz="2" w:space="0" w:color="000000"/>
            </w:tcBorders>
          </w:tcPr>
          <w:p w14:paraId="51FB3B93" w14:textId="77777777" w:rsidR="00811C92" w:rsidRDefault="00181772">
            <w:pPr>
              <w:rPr>
                <w:rFonts w:ascii="Arial" w:hAnsi="Arial" w:cs="Arial"/>
              </w:rPr>
            </w:pPr>
            <w:r>
              <w:rPr>
                <w:rFonts w:hint="eastAsia"/>
                <w:color w:val="000000"/>
                <w:szCs w:val="24"/>
                <w:lang w:bidi="ar"/>
              </w:rPr>
              <w:t>浙江省杭州市临平区经济开发区新洲路</w:t>
            </w:r>
            <w:r>
              <w:rPr>
                <w:rFonts w:hint="eastAsia"/>
                <w:color w:val="000000"/>
                <w:szCs w:val="24"/>
                <w:lang w:bidi="ar"/>
              </w:rPr>
              <w:t>7</w:t>
            </w:r>
            <w:r>
              <w:rPr>
                <w:color w:val="000000"/>
                <w:szCs w:val="24"/>
                <w:lang w:bidi="ar"/>
              </w:rPr>
              <w:t>8</w:t>
            </w:r>
            <w:r>
              <w:rPr>
                <w:rFonts w:hint="eastAsia"/>
                <w:color w:val="000000"/>
                <w:szCs w:val="24"/>
                <w:lang w:bidi="ar"/>
              </w:rPr>
              <w:t>号</w:t>
            </w:r>
          </w:p>
        </w:tc>
        <w:tc>
          <w:tcPr>
            <w:tcW w:w="2711" w:type="dxa"/>
            <w:gridSpan w:val="3"/>
            <w:tcBorders>
              <w:top w:val="single" w:sz="2" w:space="0" w:color="000000"/>
              <w:left w:val="single" w:sz="2" w:space="0" w:color="000000"/>
              <w:bottom w:val="single" w:sz="2" w:space="0" w:color="000000"/>
              <w:right w:val="single" w:sz="2" w:space="0" w:color="000000"/>
            </w:tcBorders>
          </w:tcPr>
          <w:p w14:paraId="2E294707" w14:textId="77777777" w:rsidR="00811C92" w:rsidRDefault="00181772">
            <w:pPr>
              <w:pStyle w:val="TableText"/>
              <w:spacing w:before="185"/>
              <w:ind w:right="7"/>
              <w:jc w:val="right"/>
              <w:rPr>
                <w:rFonts w:cs="Times New Roman"/>
              </w:rPr>
            </w:pPr>
            <w:r>
              <w:rPr>
                <w:rFonts w:cs="Times New Roman" w:hint="eastAsia"/>
                <w:spacing w:val="-16"/>
              </w:rPr>
              <w:t>占地（建筑、营业）面积（m</w:t>
            </w:r>
            <w:r>
              <w:rPr>
                <w:rFonts w:cs="Times New Roman" w:hint="eastAsia"/>
                <w:spacing w:val="3"/>
                <w:position w:val="10"/>
                <w:sz w:val="10"/>
                <w:szCs w:val="10"/>
              </w:rPr>
              <w:t>2</w:t>
            </w:r>
            <w:r>
              <w:rPr>
                <w:rFonts w:cs="Times New Roman" w:hint="eastAsia"/>
                <w:spacing w:val="3"/>
              </w:rPr>
              <w:t>）</w:t>
            </w:r>
          </w:p>
        </w:tc>
        <w:tc>
          <w:tcPr>
            <w:tcW w:w="1861" w:type="dxa"/>
            <w:tcBorders>
              <w:top w:val="single" w:sz="2" w:space="0" w:color="000000"/>
              <w:left w:val="single" w:sz="2" w:space="0" w:color="000000"/>
              <w:bottom w:val="single" w:sz="2" w:space="0" w:color="000000"/>
              <w:right w:val="single" w:sz="6" w:space="0" w:color="000000"/>
            </w:tcBorders>
            <w:vAlign w:val="center"/>
          </w:tcPr>
          <w:p w14:paraId="00969C1B" w14:textId="77777777" w:rsidR="00811C92" w:rsidRDefault="00181772">
            <w:pPr>
              <w:jc w:val="center"/>
              <w:rPr>
                <w:rFonts w:cs="Arial"/>
              </w:rPr>
            </w:pPr>
            <w:r>
              <w:rPr>
                <w:rFonts w:cs="Arial"/>
              </w:rPr>
              <w:t>2700</w:t>
            </w:r>
          </w:p>
        </w:tc>
      </w:tr>
      <w:tr w:rsidR="00811C92" w14:paraId="3FC32D44" w14:textId="77777777">
        <w:trPr>
          <w:trHeight w:val="694"/>
        </w:trPr>
        <w:tc>
          <w:tcPr>
            <w:tcW w:w="2213" w:type="dxa"/>
            <w:tcBorders>
              <w:top w:val="single" w:sz="2" w:space="0" w:color="000000"/>
              <w:left w:val="single" w:sz="6" w:space="0" w:color="000000"/>
              <w:bottom w:val="single" w:sz="2" w:space="0" w:color="000000"/>
              <w:right w:val="single" w:sz="2" w:space="0" w:color="000000"/>
            </w:tcBorders>
          </w:tcPr>
          <w:p w14:paraId="791BB3DE" w14:textId="77777777" w:rsidR="00811C92" w:rsidRDefault="00181772">
            <w:pPr>
              <w:pStyle w:val="TableText"/>
              <w:spacing w:before="241"/>
              <w:ind w:left="688"/>
              <w:rPr>
                <w:rFonts w:cs="Times New Roman"/>
              </w:rPr>
            </w:pPr>
            <w:r>
              <w:rPr>
                <w:rFonts w:cs="Times New Roman" w:hint="eastAsia"/>
                <w:spacing w:val="6"/>
              </w:rPr>
              <w:t>建设单位</w:t>
            </w:r>
          </w:p>
        </w:tc>
        <w:tc>
          <w:tcPr>
            <w:tcW w:w="2279" w:type="dxa"/>
            <w:tcBorders>
              <w:top w:val="single" w:sz="2" w:space="0" w:color="000000"/>
              <w:left w:val="single" w:sz="2" w:space="0" w:color="000000"/>
              <w:bottom w:val="single" w:sz="2" w:space="0" w:color="000000"/>
              <w:right w:val="single" w:sz="2" w:space="0" w:color="000000"/>
            </w:tcBorders>
            <w:vAlign w:val="center"/>
          </w:tcPr>
          <w:p w14:paraId="36D0546E" w14:textId="77777777" w:rsidR="00811C92" w:rsidRDefault="00181772">
            <w:pPr>
              <w:jc w:val="center"/>
              <w:rPr>
                <w:rFonts w:ascii="Arial" w:hAnsi="Arial" w:cs="Arial"/>
              </w:rPr>
            </w:pPr>
            <w:r>
              <w:rPr>
                <w:rFonts w:hint="eastAsia"/>
                <w:color w:val="000000"/>
                <w:szCs w:val="24"/>
                <w:lang w:bidi="ar"/>
              </w:rPr>
              <w:t>浙江普利药业有限公司</w:t>
            </w:r>
          </w:p>
        </w:tc>
        <w:tc>
          <w:tcPr>
            <w:tcW w:w="2711" w:type="dxa"/>
            <w:gridSpan w:val="3"/>
            <w:tcBorders>
              <w:top w:val="single" w:sz="2" w:space="0" w:color="000000"/>
              <w:left w:val="single" w:sz="2" w:space="0" w:color="000000"/>
              <w:bottom w:val="single" w:sz="2" w:space="0" w:color="000000"/>
              <w:right w:val="single" w:sz="2" w:space="0" w:color="000000"/>
            </w:tcBorders>
          </w:tcPr>
          <w:p w14:paraId="7143DD18" w14:textId="77777777" w:rsidR="00811C92" w:rsidRDefault="00181772">
            <w:pPr>
              <w:pStyle w:val="TableText"/>
              <w:spacing w:before="104" w:line="274" w:lineRule="exact"/>
              <w:ind w:left="627"/>
              <w:rPr>
                <w:rFonts w:cs="Times New Roman"/>
              </w:rPr>
            </w:pPr>
            <w:r>
              <w:rPr>
                <w:rFonts w:cs="Times New Roman" w:hint="eastAsia"/>
                <w:spacing w:val="8"/>
                <w:position w:val="4"/>
              </w:rPr>
              <w:t>法定代表人或者</w:t>
            </w:r>
          </w:p>
          <w:p w14:paraId="5385D974" w14:textId="77777777" w:rsidR="00811C92" w:rsidRDefault="00181772">
            <w:pPr>
              <w:pStyle w:val="TableText"/>
              <w:ind w:left="840"/>
              <w:rPr>
                <w:rFonts w:cs="Times New Roman"/>
              </w:rPr>
            </w:pPr>
            <w:r>
              <w:rPr>
                <w:rFonts w:cs="Times New Roman" w:hint="eastAsia"/>
                <w:spacing w:val="7"/>
              </w:rPr>
              <w:t>主要负责人</w:t>
            </w:r>
          </w:p>
        </w:tc>
        <w:tc>
          <w:tcPr>
            <w:tcW w:w="1861" w:type="dxa"/>
            <w:tcBorders>
              <w:top w:val="single" w:sz="2" w:space="0" w:color="000000"/>
              <w:left w:val="single" w:sz="2" w:space="0" w:color="000000"/>
              <w:bottom w:val="single" w:sz="2" w:space="0" w:color="000000"/>
              <w:right w:val="single" w:sz="6" w:space="0" w:color="000000"/>
            </w:tcBorders>
            <w:vAlign w:val="center"/>
          </w:tcPr>
          <w:p w14:paraId="50F41B2B" w14:textId="77777777" w:rsidR="00811C92" w:rsidRDefault="00181772">
            <w:pPr>
              <w:jc w:val="center"/>
              <w:rPr>
                <w:rFonts w:ascii="Arial" w:hAnsi="Arial" w:cs="Arial"/>
              </w:rPr>
            </w:pPr>
            <w:r>
              <w:rPr>
                <w:rFonts w:ascii="Arial" w:hAnsi="Arial" w:cs="Arial" w:hint="eastAsia"/>
              </w:rPr>
              <w:t>张学志</w:t>
            </w:r>
          </w:p>
        </w:tc>
      </w:tr>
      <w:tr w:rsidR="00811C92" w14:paraId="1AE1B5C4" w14:textId="77777777">
        <w:trPr>
          <w:trHeight w:val="458"/>
        </w:trPr>
        <w:tc>
          <w:tcPr>
            <w:tcW w:w="2213" w:type="dxa"/>
            <w:tcBorders>
              <w:top w:val="single" w:sz="2" w:space="0" w:color="000000"/>
              <w:left w:val="single" w:sz="6" w:space="0" w:color="000000"/>
              <w:bottom w:val="single" w:sz="2" w:space="0" w:color="000000"/>
              <w:right w:val="single" w:sz="2" w:space="0" w:color="000000"/>
            </w:tcBorders>
          </w:tcPr>
          <w:p w14:paraId="3DAC7214" w14:textId="77777777" w:rsidR="00811C92" w:rsidRDefault="00181772">
            <w:pPr>
              <w:pStyle w:val="TableText"/>
              <w:spacing w:before="123"/>
              <w:ind w:left="792"/>
              <w:rPr>
                <w:rFonts w:cs="Times New Roman"/>
              </w:rPr>
            </w:pPr>
            <w:r>
              <w:rPr>
                <w:rFonts w:cs="Times New Roman" w:hint="eastAsia"/>
                <w:spacing w:val="6"/>
              </w:rPr>
              <w:t>联系人</w:t>
            </w:r>
          </w:p>
        </w:tc>
        <w:tc>
          <w:tcPr>
            <w:tcW w:w="2279" w:type="dxa"/>
            <w:tcBorders>
              <w:top w:val="single" w:sz="2" w:space="0" w:color="000000"/>
              <w:left w:val="single" w:sz="2" w:space="0" w:color="000000"/>
              <w:bottom w:val="single" w:sz="2" w:space="0" w:color="000000"/>
              <w:right w:val="single" w:sz="2" w:space="0" w:color="000000"/>
            </w:tcBorders>
            <w:vAlign w:val="center"/>
          </w:tcPr>
          <w:p w14:paraId="1BA14415" w14:textId="77777777" w:rsidR="00811C92" w:rsidRDefault="00181772">
            <w:pPr>
              <w:jc w:val="center"/>
              <w:rPr>
                <w:rFonts w:ascii="Arial" w:hAnsi="Arial" w:cs="Arial"/>
              </w:rPr>
            </w:pPr>
            <w:r>
              <w:rPr>
                <w:rFonts w:ascii="Arial" w:hAnsi="Arial" w:cs="Arial" w:hint="eastAsia"/>
              </w:rPr>
              <w:t>叶薇薇</w:t>
            </w:r>
          </w:p>
        </w:tc>
        <w:tc>
          <w:tcPr>
            <w:tcW w:w="2711" w:type="dxa"/>
            <w:gridSpan w:val="3"/>
            <w:tcBorders>
              <w:top w:val="single" w:sz="2" w:space="0" w:color="000000"/>
              <w:left w:val="single" w:sz="2" w:space="0" w:color="000000"/>
              <w:bottom w:val="single" w:sz="2" w:space="0" w:color="000000"/>
              <w:right w:val="single" w:sz="2" w:space="0" w:color="000000"/>
            </w:tcBorders>
          </w:tcPr>
          <w:p w14:paraId="14BD92CD" w14:textId="77777777" w:rsidR="00811C92" w:rsidRDefault="00181772">
            <w:pPr>
              <w:pStyle w:val="TableText"/>
              <w:spacing w:before="123"/>
              <w:ind w:left="942"/>
              <w:rPr>
                <w:rFonts w:cs="Times New Roman"/>
              </w:rPr>
            </w:pPr>
            <w:r>
              <w:rPr>
                <w:rFonts w:cs="Times New Roman" w:hint="eastAsia"/>
                <w:spacing w:val="7"/>
              </w:rPr>
              <w:t>联系电话</w:t>
            </w:r>
          </w:p>
        </w:tc>
        <w:tc>
          <w:tcPr>
            <w:tcW w:w="1861" w:type="dxa"/>
            <w:tcBorders>
              <w:top w:val="single" w:sz="2" w:space="0" w:color="000000"/>
              <w:left w:val="single" w:sz="2" w:space="0" w:color="000000"/>
              <w:bottom w:val="single" w:sz="2" w:space="0" w:color="000000"/>
              <w:right w:val="single" w:sz="6" w:space="0" w:color="000000"/>
            </w:tcBorders>
            <w:vAlign w:val="center"/>
          </w:tcPr>
          <w:p w14:paraId="47B58CA7" w14:textId="77777777" w:rsidR="00811C92" w:rsidRDefault="00181772">
            <w:pPr>
              <w:jc w:val="center"/>
              <w:rPr>
                <w:rFonts w:cs="Arial"/>
              </w:rPr>
            </w:pPr>
            <w:r>
              <w:rPr>
                <w:rFonts w:cs="Arial"/>
              </w:rPr>
              <w:t>18872294485</w:t>
            </w:r>
          </w:p>
        </w:tc>
      </w:tr>
      <w:tr w:rsidR="00811C92" w14:paraId="352F6BC7" w14:textId="77777777">
        <w:trPr>
          <w:trHeight w:val="458"/>
        </w:trPr>
        <w:tc>
          <w:tcPr>
            <w:tcW w:w="2213" w:type="dxa"/>
            <w:tcBorders>
              <w:top w:val="single" w:sz="2" w:space="0" w:color="000000"/>
              <w:left w:val="single" w:sz="6" w:space="0" w:color="000000"/>
              <w:bottom w:val="single" w:sz="2" w:space="0" w:color="000000"/>
              <w:right w:val="single" w:sz="2" w:space="0" w:color="000000"/>
            </w:tcBorders>
          </w:tcPr>
          <w:p w14:paraId="6006E489" w14:textId="77777777" w:rsidR="00811C92" w:rsidRDefault="00181772">
            <w:pPr>
              <w:pStyle w:val="TableText"/>
              <w:spacing w:before="126"/>
              <w:ind w:left="375"/>
              <w:rPr>
                <w:rFonts w:cs="Times New Roman"/>
              </w:rPr>
            </w:pPr>
            <w:r>
              <w:rPr>
                <w:rFonts w:cs="Times New Roman" w:hint="eastAsia"/>
                <w:spacing w:val="7"/>
              </w:rPr>
              <w:t>项目投资(万元)</w:t>
            </w:r>
          </w:p>
        </w:tc>
        <w:tc>
          <w:tcPr>
            <w:tcW w:w="2279" w:type="dxa"/>
            <w:tcBorders>
              <w:top w:val="single" w:sz="2" w:space="0" w:color="000000"/>
              <w:left w:val="single" w:sz="2" w:space="0" w:color="000000"/>
              <w:bottom w:val="single" w:sz="2" w:space="0" w:color="000000"/>
              <w:right w:val="single" w:sz="2" w:space="0" w:color="000000"/>
            </w:tcBorders>
            <w:vAlign w:val="center"/>
          </w:tcPr>
          <w:p w14:paraId="037A4ECA" w14:textId="77777777" w:rsidR="00811C92" w:rsidRDefault="00181772">
            <w:pPr>
              <w:jc w:val="center"/>
              <w:rPr>
                <w:rFonts w:ascii="Arial" w:hAnsi="Arial" w:cs="Arial"/>
              </w:rPr>
            </w:pPr>
            <w:r>
              <w:rPr>
                <w:rFonts w:hint="eastAsia"/>
              </w:rPr>
              <w:t>7585</w:t>
            </w:r>
          </w:p>
        </w:tc>
        <w:tc>
          <w:tcPr>
            <w:tcW w:w="2711" w:type="dxa"/>
            <w:gridSpan w:val="3"/>
            <w:tcBorders>
              <w:top w:val="single" w:sz="2" w:space="0" w:color="000000"/>
              <w:left w:val="single" w:sz="2" w:space="0" w:color="000000"/>
              <w:bottom w:val="single" w:sz="2" w:space="0" w:color="000000"/>
              <w:right w:val="single" w:sz="2" w:space="0" w:color="000000"/>
            </w:tcBorders>
          </w:tcPr>
          <w:p w14:paraId="062D47E5" w14:textId="77777777" w:rsidR="00811C92" w:rsidRDefault="00181772">
            <w:pPr>
              <w:pStyle w:val="TableText"/>
              <w:spacing w:before="126"/>
              <w:ind w:left="627"/>
              <w:rPr>
                <w:rFonts w:cs="Times New Roman"/>
              </w:rPr>
            </w:pPr>
            <w:r>
              <w:rPr>
                <w:rFonts w:cs="Times New Roman" w:hint="eastAsia"/>
                <w:spacing w:val="7"/>
              </w:rPr>
              <w:t>环保投资(万元)</w:t>
            </w:r>
          </w:p>
        </w:tc>
        <w:tc>
          <w:tcPr>
            <w:tcW w:w="1861" w:type="dxa"/>
            <w:tcBorders>
              <w:top w:val="single" w:sz="2" w:space="0" w:color="000000"/>
              <w:left w:val="single" w:sz="2" w:space="0" w:color="000000"/>
              <w:bottom w:val="single" w:sz="2" w:space="0" w:color="000000"/>
              <w:right w:val="single" w:sz="6" w:space="0" w:color="000000"/>
            </w:tcBorders>
            <w:vAlign w:val="center"/>
          </w:tcPr>
          <w:p w14:paraId="122BCBA0" w14:textId="77777777" w:rsidR="00811C92" w:rsidRDefault="00181772">
            <w:pPr>
              <w:jc w:val="center"/>
              <w:rPr>
                <w:rFonts w:cs="Arial"/>
              </w:rPr>
            </w:pPr>
            <w:r>
              <w:rPr>
                <w:rFonts w:cs="Arial"/>
              </w:rPr>
              <w:t>50</w:t>
            </w:r>
          </w:p>
        </w:tc>
      </w:tr>
      <w:tr w:rsidR="00811C92" w14:paraId="03993888" w14:textId="77777777">
        <w:trPr>
          <w:trHeight w:val="458"/>
        </w:trPr>
        <w:tc>
          <w:tcPr>
            <w:tcW w:w="2213" w:type="dxa"/>
            <w:tcBorders>
              <w:top w:val="single" w:sz="2" w:space="0" w:color="000000"/>
              <w:left w:val="single" w:sz="6" w:space="0" w:color="000000"/>
              <w:bottom w:val="single" w:sz="2" w:space="0" w:color="000000"/>
              <w:right w:val="single" w:sz="2" w:space="0" w:color="000000"/>
            </w:tcBorders>
          </w:tcPr>
          <w:p w14:paraId="77468309" w14:textId="77777777" w:rsidR="00811C92" w:rsidRDefault="00181772">
            <w:pPr>
              <w:pStyle w:val="TableText"/>
              <w:spacing w:before="125"/>
              <w:ind w:left="160"/>
              <w:rPr>
                <w:rFonts w:cs="Times New Roman"/>
              </w:rPr>
            </w:pPr>
            <w:r>
              <w:rPr>
                <w:rFonts w:cs="Times New Roman" w:hint="eastAsia"/>
                <w:spacing w:val="8"/>
              </w:rPr>
              <w:t>拟投入生产运营日期</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14:paraId="671DF6FD" w14:textId="77777777" w:rsidR="00811C92" w:rsidRDefault="00181772">
            <w:pPr>
              <w:jc w:val="center"/>
            </w:pPr>
            <w:r>
              <w:t>2024</w:t>
            </w:r>
            <w:r>
              <w:t>年</w:t>
            </w:r>
            <w:r>
              <w:t>4</w:t>
            </w:r>
            <w:r>
              <w:t>月</w:t>
            </w:r>
          </w:p>
        </w:tc>
      </w:tr>
      <w:tr w:rsidR="00811C92" w14:paraId="466821FE" w14:textId="77777777">
        <w:trPr>
          <w:trHeight w:val="458"/>
        </w:trPr>
        <w:tc>
          <w:tcPr>
            <w:tcW w:w="2213" w:type="dxa"/>
            <w:tcBorders>
              <w:top w:val="single" w:sz="2" w:space="0" w:color="000000"/>
              <w:left w:val="single" w:sz="6" w:space="0" w:color="000000"/>
              <w:bottom w:val="single" w:sz="2" w:space="0" w:color="000000"/>
              <w:right w:val="single" w:sz="2" w:space="0" w:color="000000"/>
            </w:tcBorders>
          </w:tcPr>
          <w:p w14:paraId="281A6D1C" w14:textId="77777777" w:rsidR="00811C92" w:rsidRDefault="00181772">
            <w:pPr>
              <w:pStyle w:val="TableText"/>
              <w:spacing w:before="126"/>
              <w:ind w:left="689"/>
              <w:rPr>
                <w:rFonts w:cs="Times New Roman"/>
              </w:rPr>
            </w:pPr>
            <w:r>
              <w:rPr>
                <w:rFonts w:cs="Times New Roman" w:hint="eastAsia"/>
                <w:spacing w:val="6"/>
              </w:rPr>
              <w:t>项目性质</w:t>
            </w:r>
          </w:p>
        </w:tc>
        <w:tc>
          <w:tcPr>
            <w:tcW w:w="6851" w:type="dxa"/>
            <w:gridSpan w:val="5"/>
            <w:tcBorders>
              <w:top w:val="single" w:sz="2" w:space="0" w:color="000000"/>
              <w:left w:val="single" w:sz="2" w:space="0" w:color="000000"/>
              <w:bottom w:val="single" w:sz="2" w:space="0" w:color="000000"/>
              <w:right w:val="single" w:sz="6" w:space="0" w:color="000000"/>
            </w:tcBorders>
          </w:tcPr>
          <w:p w14:paraId="18D88B63" w14:textId="77777777" w:rsidR="00811C92" w:rsidRDefault="00181772">
            <w:pPr>
              <w:pStyle w:val="TableText"/>
              <w:spacing w:before="125"/>
              <w:ind w:left="131"/>
              <w:rPr>
                <w:rFonts w:cs="Times New Roman"/>
              </w:rPr>
            </w:pPr>
            <w:r>
              <w:rPr>
                <w:rFonts w:cs="Times New Roman" w:hint="eastAsia"/>
                <w:spacing w:val="-1"/>
              </w:rPr>
              <w:t>□新建</w:t>
            </w:r>
            <w:r>
              <w:rPr>
                <w:rFonts w:cs="Times New Roman" w:hint="eastAsia"/>
                <w:spacing w:val="13"/>
              </w:rPr>
              <w:t xml:space="preserve">    </w:t>
            </w:r>
            <w:r>
              <w:rPr>
                <w:rFonts w:cs="Times New Roman" w:hint="eastAsia"/>
                <w:spacing w:val="-1"/>
              </w:rPr>
              <w:sym w:font="Wingdings 2" w:char="0052"/>
            </w:r>
            <w:r>
              <w:rPr>
                <w:rFonts w:cs="Times New Roman" w:hint="eastAsia"/>
                <w:spacing w:val="-1"/>
              </w:rPr>
              <w:t>改建</w:t>
            </w:r>
            <w:r>
              <w:rPr>
                <w:rFonts w:cs="Times New Roman" w:hint="eastAsia"/>
                <w:spacing w:val="13"/>
              </w:rPr>
              <w:t xml:space="preserve">    </w:t>
            </w:r>
            <w:r>
              <w:rPr>
                <w:rFonts w:cs="Times New Roman" w:hint="eastAsia"/>
                <w:spacing w:val="-1"/>
              </w:rPr>
              <w:sym w:font="Wingdings 2" w:char="0052"/>
            </w:r>
            <w:r>
              <w:rPr>
                <w:rFonts w:cs="Times New Roman" w:hint="eastAsia"/>
                <w:spacing w:val="-1"/>
              </w:rPr>
              <w:t>扩建</w:t>
            </w:r>
          </w:p>
        </w:tc>
      </w:tr>
      <w:tr w:rsidR="00811C92" w14:paraId="229782F4" w14:textId="77777777">
        <w:trPr>
          <w:trHeight w:val="723"/>
        </w:trPr>
        <w:tc>
          <w:tcPr>
            <w:tcW w:w="2213" w:type="dxa"/>
            <w:tcBorders>
              <w:top w:val="single" w:sz="2" w:space="0" w:color="000000"/>
              <w:left w:val="single" w:sz="6" w:space="0" w:color="000000"/>
              <w:bottom w:val="single" w:sz="2" w:space="0" w:color="000000"/>
              <w:right w:val="single" w:sz="2" w:space="0" w:color="000000"/>
            </w:tcBorders>
          </w:tcPr>
          <w:p w14:paraId="23ECDCA0" w14:textId="77777777" w:rsidR="00811C92" w:rsidRDefault="00181772">
            <w:pPr>
              <w:pStyle w:val="TableText"/>
              <w:spacing w:before="260"/>
              <w:ind w:left="474"/>
              <w:rPr>
                <w:rFonts w:cs="Times New Roman"/>
              </w:rPr>
            </w:pPr>
            <w:r>
              <w:rPr>
                <w:rFonts w:cs="Times New Roman" w:hint="eastAsia"/>
                <w:spacing w:val="8"/>
              </w:rPr>
              <w:t>承诺备案依据</w:t>
            </w:r>
          </w:p>
        </w:tc>
        <w:tc>
          <w:tcPr>
            <w:tcW w:w="6851" w:type="dxa"/>
            <w:gridSpan w:val="5"/>
            <w:tcBorders>
              <w:top w:val="single" w:sz="2" w:space="0" w:color="000000"/>
              <w:left w:val="single" w:sz="2" w:space="0" w:color="000000"/>
              <w:bottom w:val="single" w:sz="2" w:space="0" w:color="000000"/>
              <w:right w:val="single" w:sz="6" w:space="0" w:color="000000"/>
            </w:tcBorders>
          </w:tcPr>
          <w:p w14:paraId="50D8A750" w14:textId="77777777" w:rsidR="00811C92" w:rsidRDefault="00181772">
            <w:pPr>
              <w:pStyle w:val="TableText"/>
              <w:spacing w:before="127"/>
              <w:ind w:left="114" w:right="105" w:firstLine="17"/>
              <w:rPr>
                <w:rFonts w:cs="Times New Roman"/>
              </w:rPr>
            </w:pPr>
            <w:r>
              <w:rPr>
                <w:rFonts w:cs="Times New Roman" w:hint="eastAsia"/>
                <w:spacing w:val="8"/>
              </w:rPr>
              <w:sym w:font="Wingdings 2" w:char="0052"/>
            </w:r>
            <w:r>
              <w:rPr>
                <w:rFonts w:cs="Times New Roman" w:hint="eastAsia"/>
                <w:spacing w:val="8"/>
              </w:rPr>
              <w:t>“</w:t>
            </w:r>
            <w:r>
              <w:rPr>
                <w:rFonts w:cs="Times New Roman" w:hint="eastAsia"/>
                <w:spacing w:val="-76"/>
              </w:rPr>
              <w:t xml:space="preserve"> </w:t>
            </w:r>
            <w:r>
              <w:rPr>
                <w:rFonts w:cs="Times New Roman" w:hint="eastAsia"/>
                <w:spacing w:val="8"/>
              </w:rPr>
              <w:t>区域环评+环境标准</w:t>
            </w:r>
            <w:r>
              <w:rPr>
                <w:rFonts w:cs="Times New Roman" w:hint="eastAsia"/>
                <w:spacing w:val="-70"/>
              </w:rPr>
              <w:t xml:space="preserve"> </w:t>
            </w:r>
            <w:r>
              <w:rPr>
                <w:rFonts w:cs="Times New Roman" w:hint="eastAsia"/>
                <w:spacing w:val="8"/>
              </w:rPr>
              <w:t>”改革区域内，环境影响报告表</w:t>
            </w:r>
            <w:r>
              <w:rPr>
                <w:rFonts w:cs="Times New Roman" w:hint="eastAsia"/>
                <w:spacing w:val="7"/>
              </w:rPr>
              <w:t>简化为环境影响</w:t>
            </w:r>
            <w:r>
              <w:rPr>
                <w:rFonts w:cs="Times New Roman" w:hint="eastAsia"/>
              </w:rPr>
              <w:t xml:space="preserve"> </w:t>
            </w:r>
            <w:r>
              <w:rPr>
                <w:rFonts w:cs="Times New Roman" w:hint="eastAsia"/>
                <w:spacing w:val="8"/>
              </w:rPr>
              <w:t>登记表的建设项目</w:t>
            </w:r>
          </w:p>
        </w:tc>
      </w:tr>
      <w:tr w:rsidR="00811C92" w14:paraId="0E9E84A1" w14:textId="77777777">
        <w:trPr>
          <w:trHeight w:val="974"/>
        </w:trPr>
        <w:tc>
          <w:tcPr>
            <w:tcW w:w="2213" w:type="dxa"/>
            <w:tcBorders>
              <w:top w:val="single" w:sz="2" w:space="0" w:color="000000"/>
              <w:left w:val="single" w:sz="6" w:space="0" w:color="000000"/>
              <w:bottom w:val="single" w:sz="2" w:space="0" w:color="000000"/>
              <w:right w:val="single" w:sz="2" w:space="0" w:color="000000"/>
            </w:tcBorders>
          </w:tcPr>
          <w:p w14:paraId="29878AC8" w14:textId="77777777" w:rsidR="00811C92" w:rsidRDefault="00811C92">
            <w:pPr>
              <w:spacing w:line="316" w:lineRule="auto"/>
              <w:rPr>
                <w:rFonts w:ascii="Arial" w:hAnsi="Arial" w:cs="Arial"/>
              </w:rPr>
            </w:pPr>
          </w:p>
          <w:p w14:paraId="4FE3E0B7" w14:textId="77777777" w:rsidR="00811C92" w:rsidRDefault="00181772">
            <w:pPr>
              <w:pStyle w:val="TableText"/>
              <w:spacing w:before="65"/>
              <w:ind w:left="374"/>
              <w:rPr>
                <w:rFonts w:cs="Times New Roman"/>
              </w:rPr>
            </w:pPr>
            <w:r>
              <w:rPr>
                <w:rFonts w:cs="Times New Roman" w:hint="eastAsia"/>
                <w:spacing w:val="8"/>
              </w:rPr>
              <w:t>建设内容及规模</w:t>
            </w:r>
          </w:p>
        </w:tc>
        <w:tc>
          <w:tcPr>
            <w:tcW w:w="6851" w:type="dxa"/>
            <w:gridSpan w:val="5"/>
            <w:tcBorders>
              <w:top w:val="single" w:sz="2" w:space="0" w:color="000000"/>
              <w:left w:val="single" w:sz="2" w:space="0" w:color="000000"/>
              <w:bottom w:val="single" w:sz="2" w:space="0" w:color="000000"/>
              <w:right w:val="single" w:sz="6" w:space="0" w:color="000000"/>
            </w:tcBorders>
          </w:tcPr>
          <w:p w14:paraId="74309FF3" w14:textId="77777777" w:rsidR="00811C92" w:rsidRDefault="00181772">
            <w:pPr>
              <w:pStyle w:val="TableText"/>
              <w:spacing w:before="115" w:line="242" w:lineRule="auto"/>
              <w:ind w:left="108" w:right="105" w:firstLine="22"/>
              <w:rPr>
                <w:rFonts w:cs="Times New Roman"/>
                <w:spacing w:val="8"/>
              </w:rPr>
            </w:pPr>
            <w:r>
              <w:rPr>
                <w:rFonts w:cs="Times New Roman" w:hint="eastAsia"/>
                <w:spacing w:val="13"/>
              </w:rPr>
              <w:sym w:font="Wingdings 2" w:char="0052"/>
            </w:r>
            <w:r>
              <w:rPr>
                <w:rFonts w:cs="Times New Roman" w:hint="eastAsia"/>
                <w:spacing w:val="13"/>
              </w:rPr>
              <w:t>工业生产类项目□生态影响类项目□畜禽养殖类项目□核工业类项目</w:t>
            </w:r>
            <w:r>
              <w:rPr>
                <w:rFonts w:cs="Times New Roman" w:hint="eastAsia"/>
              </w:rPr>
              <w:t xml:space="preserve"> </w:t>
            </w:r>
            <w:r>
              <w:rPr>
                <w:rFonts w:cs="Times New Roman" w:hint="eastAsia"/>
                <w:spacing w:val="7"/>
              </w:rPr>
              <w:t>（核设施的非放射性和非安全重要建设项目）□核技术利用类项目□电磁</w:t>
            </w:r>
            <w:r>
              <w:rPr>
                <w:rFonts w:cs="Times New Roman" w:hint="eastAsia"/>
                <w:spacing w:val="2"/>
              </w:rPr>
              <w:t xml:space="preserve"> </w:t>
            </w:r>
            <w:r>
              <w:rPr>
                <w:rFonts w:cs="Times New Roman" w:hint="eastAsia"/>
                <w:spacing w:val="8"/>
              </w:rPr>
              <w:t>辐射类项目</w:t>
            </w:r>
          </w:p>
          <w:p w14:paraId="08751475" w14:textId="77777777" w:rsidR="00811C92" w:rsidRDefault="00181772">
            <w:pPr>
              <w:pStyle w:val="TableText"/>
              <w:spacing w:before="115" w:line="242" w:lineRule="auto"/>
              <w:ind w:left="108" w:right="105" w:firstLine="22"/>
              <w:rPr>
                <w:rFonts w:cs="Times New Roman"/>
                <w:color w:val="FF0000"/>
              </w:rPr>
            </w:pPr>
            <w:r>
              <w:rPr>
                <w:rFonts w:cs="Times New Roman" w:hint="eastAsia"/>
              </w:rPr>
              <w:t>因市场需求变化，企业产品有所变更，同时企业生产工艺对清洁度要求提高，因此本项目对全厂制水系统进行技术改造。原审批项目实验室内容不变，仅将原位于5号楼的合成小试实验室搬迁至2号楼内。原审批产品均不再实施，本项目建设后全厂年产预充针4000万支、水针、冻干5000万支、滴眼剂5000万支、软膏978万支、胶囊16500万粒、片剂97910万片、颗粒剂17511万瓶、口服液1718万瓶。。</w:t>
            </w:r>
          </w:p>
        </w:tc>
      </w:tr>
      <w:tr w:rsidR="00811C92" w14:paraId="77768F41" w14:textId="77777777">
        <w:trPr>
          <w:trHeight w:val="1975"/>
        </w:trPr>
        <w:tc>
          <w:tcPr>
            <w:tcW w:w="2213" w:type="dxa"/>
            <w:tcBorders>
              <w:top w:val="single" w:sz="2" w:space="0" w:color="000000"/>
              <w:left w:val="single" w:sz="6" w:space="0" w:color="000000"/>
              <w:bottom w:val="single" w:sz="2" w:space="0" w:color="000000"/>
              <w:right w:val="single" w:sz="2" w:space="0" w:color="000000"/>
            </w:tcBorders>
          </w:tcPr>
          <w:p w14:paraId="7252C9D6" w14:textId="77777777" w:rsidR="00811C92" w:rsidRDefault="00811C92">
            <w:pPr>
              <w:spacing w:line="271" w:lineRule="auto"/>
              <w:rPr>
                <w:rFonts w:ascii="Arial" w:hAnsi="Arial" w:cs="Arial"/>
              </w:rPr>
            </w:pPr>
          </w:p>
          <w:p w14:paraId="6D15FD2B" w14:textId="77777777" w:rsidR="00811C92" w:rsidRDefault="00811C92">
            <w:pPr>
              <w:spacing w:line="273" w:lineRule="auto"/>
              <w:rPr>
                <w:rFonts w:ascii="Arial" w:hAnsi="Arial" w:cs="Arial"/>
              </w:rPr>
            </w:pPr>
          </w:p>
          <w:p w14:paraId="7F9E4025" w14:textId="77777777" w:rsidR="00811C92" w:rsidRDefault="00811C92">
            <w:pPr>
              <w:spacing w:line="273" w:lineRule="auto"/>
              <w:rPr>
                <w:rFonts w:ascii="Arial" w:hAnsi="Arial" w:cs="Arial"/>
              </w:rPr>
            </w:pPr>
          </w:p>
          <w:p w14:paraId="750FD070" w14:textId="77777777" w:rsidR="00811C92" w:rsidRDefault="00181772">
            <w:pPr>
              <w:pStyle w:val="TableText"/>
              <w:spacing w:before="65"/>
              <w:ind w:left="476"/>
              <w:rPr>
                <w:rFonts w:cs="Times New Roman"/>
              </w:rPr>
            </w:pPr>
            <w:r>
              <w:rPr>
                <w:rFonts w:cs="Times New Roman" w:hint="eastAsia"/>
                <w:spacing w:val="7"/>
              </w:rPr>
              <w:t>主要环境影响</w:t>
            </w:r>
          </w:p>
        </w:tc>
        <w:tc>
          <w:tcPr>
            <w:tcW w:w="2449" w:type="dxa"/>
            <w:gridSpan w:val="2"/>
            <w:tcBorders>
              <w:top w:val="single" w:sz="2" w:space="0" w:color="000000"/>
              <w:left w:val="single" w:sz="2" w:space="0" w:color="000000"/>
              <w:bottom w:val="single" w:sz="2" w:space="0" w:color="000000"/>
              <w:right w:val="single" w:sz="2" w:space="0" w:color="000000"/>
            </w:tcBorders>
          </w:tcPr>
          <w:p w14:paraId="7ABC4268" w14:textId="77777777" w:rsidR="00811C92" w:rsidRDefault="00181772">
            <w:pPr>
              <w:pStyle w:val="TableText"/>
              <w:spacing w:before="209"/>
              <w:ind w:left="131"/>
              <w:rPr>
                <w:rFonts w:cs="Times New Roman"/>
              </w:rPr>
            </w:pPr>
            <w:r>
              <w:rPr>
                <w:rFonts w:cs="Times New Roman" w:hint="eastAsia"/>
                <w:spacing w:val="-1"/>
              </w:rPr>
              <w:sym w:font="Wingdings 2" w:char="0052"/>
            </w:r>
            <w:r>
              <w:rPr>
                <w:rFonts w:cs="Times New Roman" w:hint="eastAsia"/>
                <w:spacing w:val="-1"/>
              </w:rPr>
              <w:t>废气</w:t>
            </w:r>
            <w:r>
              <w:rPr>
                <w:rFonts w:cs="Times New Roman" w:hint="eastAsia"/>
                <w:spacing w:val="38"/>
              </w:rPr>
              <w:t xml:space="preserve"> </w:t>
            </w:r>
            <w:r>
              <w:rPr>
                <w:rFonts w:cs="Times New Roman" w:hint="eastAsia"/>
                <w:spacing w:val="-1"/>
              </w:rPr>
              <w:sym w:font="Wingdings 2" w:char="0052"/>
            </w:r>
            <w:r>
              <w:rPr>
                <w:rFonts w:cs="Times New Roman" w:hint="eastAsia"/>
                <w:spacing w:val="-1"/>
              </w:rPr>
              <w:t>废水</w:t>
            </w:r>
          </w:p>
          <w:p w14:paraId="234C9B60" w14:textId="77777777" w:rsidR="00811C92" w:rsidRDefault="00181772">
            <w:pPr>
              <w:pStyle w:val="TableText"/>
              <w:spacing w:before="24"/>
              <w:ind w:left="131"/>
              <w:rPr>
                <w:rFonts w:cs="Times New Roman"/>
              </w:rPr>
            </w:pPr>
            <w:r>
              <w:rPr>
                <w:rFonts w:cs="Times New Roman" w:hint="eastAsia"/>
                <w:spacing w:val="3"/>
              </w:rPr>
              <w:sym w:font="Wingdings 2" w:char="0052"/>
            </w:r>
            <w:r>
              <w:rPr>
                <w:rFonts w:cs="Times New Roman" w:hint="eastAsia"/>
                <w:spacing w:val="3"/>
              </w:rPr>
              <w:t>生活污水</w:t>
            </w:r>
          </w:p>
          <w:p w14:paraId="4CF174A3" w14:textId="77777777" w:rsidR="00811C92" w:rsidRDefault="00181772">
            <w:pPr>
              <w:pStyle w:val="TableText"/>
              <w:spacing w:before="24"/>
              <w:ind w:left="131"/>
              <w:rPr>
                <w:rFonts w:cs="Times New Roman"/>
              </w:rPr>
            </w:pPr>
            <w:r>
              <w:rPr>
                <w:rFonts w:cs="Times New Roman" w:hint="eastAsia"/>
                <w:spacing w:val="3"/>
              </w:rPr>
              <w:sym w:font="Wingdings 2" w:char="0052"/>
            </w:r>
            <w:r>
              <w:rPr>
                <w:rFonts w:cs="Times New Roman" w:hint="eastAsia"/>
                <w:spacing w:val="3"/>
              </w:rPr>
              <w:t>生产废水</w:t>
            </w:r>
          </w:p>
          <w:p w14:paraId="661464FC" w14:textId="77777777" w:rsidR="00811C92" w:rsidRDefault="00181772">
            <w:pPr>
              <w:pStyle w:val="TableText"/>
              <w:spacing w:before="27"/>
              <w:ind w:left="131"/>
              <w:rPr>
                <w:rFonts w:cs="Times New Roman"/>
              </w:rPr>
            </w:pPr>
            <w:r>
              <w:rPr>
                <w:rFonts w:cs="Times New Roman" w:hint="eastAsia"/>
                <w:spacing w:val="-1"/>
              </w:rPr>
              <w:sym w:font="Wingdings 2" w:char="0052"/>
            </w:r>
            <w:r>
              <w:rPr>
                <w:rFonts w:cs="Times New Roman" w:hint="eastAsia"/>
                <w:spacing w:val="-1"/>
              </w:rPr>
              <w:t>固废</w:t>
            </w:r>
            <w:r>
              <w:rPr>
                <w:rFonts w:cs="Times New Roman" w:hint="eastAsia"/>
                <w:spacing w:val="38"/>
              </w:rPr>
              <w:t xml:space="preserve"> </w:t>
            </w:r>
            <w:r>
              <w:rPr>
                <w:rFonts w:cs="Times New Roman" w:hint="eastAsia"/>
                <w:spacing w:val="-1"/>
              </w:rPr>
              <w:sym w:font="Wingdings 2" w:char="0052"/>
            </w:r>
            <w:r>
              <w:rPr>
                <w:rFonts w:cs="Times New Roman" w:hint="eastAsia"/>
                <w:spacing w:val="-1"/>
              </w:rPr>
              <w:t>噪声</w:t>
            </w:r>
          </w:p>
          <w:p w14:paraId="3772F43C" w14:textId="77777777" w:rsidR="00811C92" w:rsidRDefault="00181772">
            <w:pPr>
              <w:pStyle w:val="TableText"/>
              <w:spacing w:before="26"/>
              <w:ind w:left="131"/>
              <w:rPr>
                <w:rFonts w:cs="Times New Roman"/>
              </w:rPr>
            </w:pPr>
            <w:r>
              <w:rPr>
                <w:rFonts w:cs="Times New Roman" w:hint="eastAsia"/>
                <w:spacing w:val="3"/>
              </w:rPr>
              <w:t>□生态影响</w:t>
            </w:r>
          </w:p>
          <w:p w14:paraId="50106FB9" w14:textId="77777777" w:rsidR="00811C92" w:rsidRDefault="00181772">
            <w:pPr>
              <w:pStyle w:val="TableText"/>
              <w:spacing w:before="21"/>
              <w:ind w:left="131"/>
              <w:rPr>
                <w:rFonts w:cs="Times New Roman"/>
              </w:rPr>
            </w:pPr>
            <w:r>
              <w:rPr>
                <w:rFonts w:cs="Times New Roman" w:hint="eastAsia"/>
                <w:spacing w:val="5"/>
              </w:rPr>
              <w:t>□辐射环境影响</w:t>
            </w:r>
          </w:p>
        </w:tc>
        <w:tc>
          <w:tcPr>
            <w:tcW w:w="1497" w:type="dxa"/>
            <w:tcBorders>
              <w:top w:val="single" w:sz="2" w:space="0" w:color="000000"/>
              <w:left w:val="single" w:sz="2" w:space="0" w:color="000000"/>
              <w:bottom w:val="single" w:sz="2" w:space="0" w:color="000000"/>
              <w:right w:val="single" w:sz="2" w:space="0" w:color="000000"/>
            </w:tcBorders>
          </w:tcPr>
          <w:p w14:paraId="219AE274" w14:textId="77777777" w:rsidR="00811C92" w:rsidRDefault="00811C92">
            <w:pPr>
              <w:spacing w:line="340" w:lineRule="auto"/>
              <w:rPr>
                <w:rFonts w:ascii="Arial" w:hAnsi="Arial" w:cs="Arial"/>
              </w:rPr>
            </w:pPr>
          </w:p>
          <w:p w14:paraId="4DEE323D" w14:textId="77777777" w:rsidR="00811C92" w:rsidRDefault="00811C92">
            <w:pPr>
              <w:spacing w:line="340" w:lineRule="auto"/>
              <w:rPr>
                <w:rFonts w:ascii="Arial" w:hAnsi="Arial" w:cs="Arial"/>
              </w:rPr>
            </w:pPr>
          </w:p>
          <w:p w14:paraId="460A2D8B" w14:textId="77777777" w:rsidR="00811C92" w:rsidRDefault="00181772">
            <w:pPr>
              <w:pStyle w:val="TableText"/>
              <w:spacing w:before="65"/>
              <w:ind w:left="113" w:right="104"/>
              <w:rPr>
                <w:rFonts w:cs="Times New Roman"/>
              </w:rPr>
            </w:pPr>
            <w:r>
              <w:rPr>
                <w:rFonts w:cs="Times New Roman" w:hint="eastAsia"/>
                <w:spacing w:val="12"/>
              </w:rPr>
              <w:t>采取的环保措</w:t>
            </w:r>
            <w:r>
              <w:rPr>
                <w:rFonts w:cs="Times New Roman" w:hint="eastAsia"/>
                <w:spacing w:val="8"/>
              </w:rPr>
              <w:t>施及排放去向</w:t>
            </w:r>
          </w:p>
        </w:tc>
        <w:tc>
          <w:tcPr>
            <w:tcW w:w="2905" w:type="dxa"/>
            <w:gridSpan w:val="2"/>
            <w:tcBorders>
              <w:top w:val="single" w:sz="2" w:space="0" w:color="000000"/>
              <w:left w:val="single" w:sz="2" w:space="0" w:color="000000"/>
              <w:bottom w:val="single" w:sz="2" w:space="0" w:color="000000"/>
              <w:right w:val="single" w:sz="6" w:space="0" w:color="000000"/>
            </w:tcBorders>
          </w:tcPr>
          <w:p w14:paraId="0F82101B" w14:textId="77777777" w:rsidR="00811C92" w:rsidRDefault="00181772">
            <w:pPr>
              <w:pStyle w:val="TableText"/>
              <w:spacing w:before="73"/>
              <w:ind w:left="135"/>
              <w:rPr>
                <w:rFonts w:cs="Times New Roman"/>
              </w:rPr>
            </w:pPr>
            <w:r>
              <w:rPr>
                <w:rFonts w:cs="Times New Roman" w:hint="eastAsia"/>
                <w:spacing w:val="4"/>
              </w:rPr>
              <w:sym w:font="Wingdings 2" w:char="0052"/>
            </w:r>
            <w:r>
              <w:rPr>
                <w:rFonts w:cs="Times New Roman" w:hint="eastAsia"/>
                <w:spacing w:val="4"/>
              </w:rPr>
              <w:t>无环保措施：</w:t>
            </w:r>
          </w:p>
          <w:p w14:paraId="0FAF329C" w14:textId="3E7016F3" w:rsidR="00811C92" w:rsidRDefault="00181772">
            <w:pPr>
              <w:pStyle w:val="TableText"/>
              <w:spacing w:before="23"/>
              <w:ind w:left="105"/>
              <w:rPr>
                <w:rFonts w:cs="Times New Roman"/>
                <w:spacing w:val="5"/>
              </w:rPr>
            </w:pPr>
            <w:r>
              <w:rPr>
                <w:rFonts w:cs="Times New Roman" w:hint="eastAsia"/>
                <w:u w:val="single"/>
              </w:rPr>
              <w:t>消毒废气经新风系统过滤后</w:t>
            </w:r>
            <w:r>
              <w:rPr>
                <w:rFonts w:hint="eastAsia"/>
                <w:spacing w:val="5"/>
              </w:rPr>
              <w:t>直接通过排放至</w:t>
            </w:r>
            <w:r>
              <w:rPr>
                <w:rFonts w:hint="eastAsia"/>
                <w:spacing w:val="5"/>
                <w:u w:val="single"/>
              </w:rPr>
              <w:t>大气环境</w:t>
            </w:r>
            <w:r>
              <w:rPr>
                <w:rFonts w:hint="eastAsia"/>
                <w:spacing w:val="5"/>
              </w:rPr>
              <w:t>。</w:t>
            </w:r>
            <w:r w:rsidR="000660A8">
              <w:rPr>
                <w:rFonts w:ascii="Times New Roman" w:hAnsi="Times New Roman" w:cs="Times New Roman"/>
                <w:spacing w:val="5"/>
              </w:rPr>
              <w:t>【</w:t>
            </w:r>
            <w:r w:rsidR="000660A8">
              <w:rPr>
                <w:rFonts w:ascii="Times New Roman" w:hAnsi="Times New Roman" w:cs="Times New Roman" w:hint="eastAsia"/>
                <w:spacing w:val="5"/>
              </w:rPr>
              <w:t>非甲烷总烃厂界无组织排放限值</w:t>
            </w:r>
            <w:r w:rsidR="000660A8" w:rsidRPr="000660A8">
              <w:rPr>
                <w:rFonts w:ascii="Times New Roman" w:hAnsi="Times New Roman" w:cs="Times New Roman" w:hint="eastAsia"/>
                <w:spacing w:val="5"/>
              </w:rPr>
              <w:t>应满足《大气污染物综合排放标准》（</w:t>
            </w:r>
            <w:r w:rsidR="000660A8" w:rsidRPr="000660A8">
              <w:rPr>
                <w:rFonts w:ascii="Times New Roman" w:hAnsi="Times New Roman" w:cs="Times New Roman" w:hint="eastAsia"/>
                <w:spacing w:val="5"/>
              </w:rPr>
              <w:t>GB16297-1996</w:t>
            </w:r>
            <w:r w:rsidR="000660A8" w:rsidRPr="000660A8">
              <w:rPr>
                <w:rFonts w:ascii="Times New Roman" w:hAnsi="Times New Roman" w:cs="Times New Roman" w:hint="eastAsia"/>
                <w:spacing w:val="5"/>
              </w:rPr>
              <w:t>）表</w:t>
            </w:r>
            <w:r w:rsidR="000660A8" w:rsidRPr="000660A8">
              <w:rPr>
                <w:rFonts w:ascii="Times New Roman" w:hAnsi="Times New Roman" w:cs="Times New Roman" w:hint="eastAsia"/>
                <w:spacing w:val="5"/>
              </w:rPr>
              <w:t>2</w:t>
            </w:r>
            <w:r w:rsidR="000660A8" w:rsidRPr="000660A8">
              <w:rPr>
                <w:rFonts w:ascii="Times New Roman" w:hAnsi="Times New Roman" w:cs="Times New Roman" w:hint="eastAsia"/>
                <w:spacing w:val="5"/>
              </w:rPr>
              <w:t>规定的限值要求。厂区内</w:t>
            </w:r>
            <w:r w:rsidR="000660A8" w:rsidRPr="000660A8">
              <w:rPr>
                <w:rFonts w:ascii="Times New Roman" w:hAnsi="Times New Roman" w:cs="Times New Roman" w:hint="eastAsia"/>
                <w:spacing w:val="5"/>
              </w:rPr>
              <w:t xml:space="preserve">VOCs </w:t>
            </w:r>
            <w:r w:rsidR="000660A8" w:rsidRPr="000660A8">
              <w:rPr>
                <w:rFonts w:ascii="Times New Roman" w:hAnsi="Times New Roman" w:cs="Times New Roman" w:hint="eastAsia"/>
                <w:spacing w:val="5"/>
              </w:rPr>
              <w:t>无组织排放限值应满足</w:t>
            </w:r>
            <w:r w:rsidR="000660A8" w:rsidRPr="000660A8">
              <w:rPr>
                <w:rFonts w:ascii="Times New Roman" w:hAnsi="Times New Roman" w:cs="Times New Roman" w:hint="eastAsia"/>
                <w:spacing w:val="5"/>
              </w:rPr>
              <w:t>DB33/310005-2021</w:t>
            </w:r>
            <w:r w:rsidR="000660A8" w:rsidRPr="000660A8">
              <w:rPr>
                <w:rFonts w:ascii="Times New Roman" w:hAnsi="Times New Roman" w:cs="Times New Roman" w:hint="eastAsia"/>
                <w:spacing w:val="5"/>
              </w:rPr>
              <w:t>《制药工业大气污染物排放标准》中表</w:t>
            </w:r>
            <w:r w:rsidR="000660A8" w:rsidRPr="000660A8">
              <w:rPr>
                <w:rFonts w:ascii="Times New Roman" w:hAnsi="Times New Roman" w:cs="Times New Roman" w:hint="eastAsia"/>
                <w:spacing w:val="5"/>
              </w:rPr>
              <w:t>6</w:t>
            </w:r>
            <w:r w:rsidR="000660A8" w:rsidRPr="000660A8">
              <w:rPr>
                <w:rFonts w:ascii="Times New Roman" w:hAnsi="Times New Roman" w:cs="Times New Roman" w:hint="eastAsia"/>
                <w:spacing w:val="5"/>
              </w:rPr>
              <w:t>规定的要求</w:t>
            </w:r>
            <w:r w:rsidR="000660A8">
              <w:rPr>
                <w:rFonts w:ascii="Times New Roman" w:hAnsi="Times New Roman" w:cs="Times New Roman" w:hint="eastAsia"/>
                <w:spacing w:val="5"/>
              </w:rPr>
              <w:t>。</w:t>
            </w:r>
            <w:r w:rsidR="000660A8">
              <w:rPr>
                <w:rFonts w:ascii="Times New Roman" w:hAnsi="Times New Roman" w:cs="Times New Roman"/>
                <w:spacing w:val="5"/>
              </w:rPr>
              <w:t>】</w:t>
            </w:r>
          </w:p>
          <w:p w14:paraId="4F353801" w14:textId="77777777" w:rsidR="00811C92" w:rsidRDefault="00181772">
            <w:pPr>
              <w:pStyle w:val="TableText"/>
              <w:spacing w:before="25"/>
              <w:ind w:left="135"/>
              <w:rPr>
                <w:rFonts w:cs="Times New Roman"/>
              </w:rPr>
            </w:pPr>
            <w:r>
              <w:rPr>
                <w:rFonts w:cs="Times New Roman" w:hint="eastAsia"/>
                <w:spacing w:val="4"/>
              </w:rPr>
              <w:sym w:font="Wingdings 2" w:char="0052"/>
            </w:r>
            <w:r>
              <w:rPr>
                <w:rFonts w:cs="Times New Roman" w:hint="eastAsia"/>
                <w:spacing w:val="4"/>
              </w:rPr>
              <w:t>有环保措施：</w:t>
            </w:r>
          </w:p>
          <w:p w14:paraId="47B25415" w14:textId="140E6B79" w:rsidR="00811C92" w:rsidRDefault="00F954A2">
            <w:pPr>
              <w:pStyle w:val="TableText"/>
              <w:spacing w:before="25"/>
              <w:ind w:left="114" w:right="105" w:firstLine="21"/>
              <w:rPr>
                <w:rFonts w:cs="Times New Roman"/>
              </w:rPr>
            </w:pPr>
            <w:r>
              <w:rPr>
                <w:rFonts w:cs="Times New Roman" w:hint="eastAsia"/>
                <w:u w:val="single"/>
              </w:rPr>
              <w:lastRenderedPageBreak/>
              <w:t>称重废气</w:t>
            </w:r>
            <w:r w:rsidRPr="00F954A2">
              <w:rPr>
                <w:rFonts w:cs="Times New Roman" w:hint="eastAsia"/>
              </w:rPr>
              <w:t>采取</w:t>
            </w:r>
            <w:r>
              <w:rPr>
                <w:rFonts w:cs="Times New Roman" w:hint="eastAsia"/>
                <w:u w:val="single"/>
              </w:rPr>
              <w:t>滤筒除尘器+水喷淋+干式过滤+活性炭吸附处理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0F6EA2">
              <w:rPr>
                <w:rFonts w:cs="Times New Roman" w:hint="eastAsia"/>
              </w:rPr>
              <w:t>D</w:t>
            </w:r>
            <w:r w:rsidR="000F6EA2">
              <w:rPr>
                <w:rFonts w:cs="Times New Roman"/>
              </w:rPr>
              <w:t>A001</w:t>
            </w:r>
            <w:r w:rsidR="000F6EA2">
              <w:rPr>
                <w:rFonts w:cs="Times New Roman" w:hint="eastAsia"/>
              </w:rPr>
              <w:t>，排气筒高度</w:t>
            </w:r>
            <w:r w:rsidR="00A91484">
              <w:rPr>
                <w:rFonts w:cs="Times New Roman"/>
              </w:rPr>
              <w:t>15</w:t>
            </w:r>
            <w:r w:rsidR="000F6EA2">
              <w:rPr>
                <w:rFonts w:cs="Times New Roman"/>
              </w:rPr>
              <w:t>m</w:t>
            </w:r>
            <w:r w:rsidR="000F6EA2">
              <w:rPr>
                <w:rFonts w:cs="Times New Roman" w:hint="eastAsia"/>
              </w:rPr>
              <w:t>，颗粒物和N</w:t>
            </w:r>
            <w:r w:rsidR="000F6EA2">
              <w:rPr>
                <w:rFonts w:cs="Times New Roman"/>
              </w:rPr>
              <w:t>MHC</w:t>
            </w:r>
            <w:r w:rsidR="000F6EA2">
              <w:rPr>
                <w:rFonts w:cs="Times New Roman" w:hint="eastAsia"/>
              </w:rPr>
              <w:t>执行</w:t>
            </w:r>
            <w:r w:rsidR="000F6EA2" w:rsidRPr="000F6EA2">
              <w:rPr>
                <w:rFonts w:cs="Times New Roman" w:hint="eastAsia"/>
              </w:rPr>
              <w:t>DB33/310005-2021《制药工业大气污染物排放标准》</w:t>
            </w:r>
            <w:r w:rsidRPr="00F954A2">
              <w:rPr>
                <w:rFonts w:cs="Times New Roman" w:hint="eastAsia"/>
              </w:rPr>
              <w:t>】</w:t>
            </w:r>
          </w:p>
          <w:p w14:paraId="7A742351" w14:textId="083DB2F0" w:rsidR="00F954A2" w:rsidRDefault="000F6EA2" w:rsidP="00F954A2">
            <w:pPr>
              <w:pStyle w:val="TableText"/>
              <w:spacing w:before="25"/>
              <w:ind w:left="114" w:right="105" w:firstLine="21"/>
              <w:rPr>
                <w:rFonts w:cs="Times New Roman"/>
                <w:u w:val="single"/>
              </w:rPr>
            </w:pPr>
            <w:r>
              <w:rPr>
                <w:rFonts w:cs="Times New Roman" w:hint="eastAsia"/>
                <w:u w:val="single"/>
              </w:rPr>
              <w:t>制粒粉尘</w:t>
            </w:r>
            <w:r w:rsidR="00F954A2" w:rsidRPr="00F954A2">
              <w:rPr>
                <w:rFonts w:cs="Times New Roman" w:hint="eastAsia"/>
              </w:rPr>
              <w:t>采取</w:t>
            </w:r>
            <w:r w:rsidR="00F954A2">
              <w:rPr>
                <w:rFonts w:cs="Times New Roman" w:hint="eastAsia"/>
                <w:u w:val="single"/>
              </w:rPr>
              <w:t>滤筒除尘器处理</w:t>
            </w:r>
            <w:r w:rsidR="00F954A2" w:rsidRPr="00F954A2">
              <w:rPr>
                <w:rFonts w:cs="Times New Roman" w:hint="eastAsia"/>
              </w:rPr>
              <w:t>措施后通过</w:t>
            </w:r>
            <w:r w:rsidR="00F954A2">
              <w:rPr>
                <w:rFonts w:cs="Times New Roman" w:hint="eastAsia"/>
                <w:u w:val="single"/>
              </w:rPr>
              <w:t>排气筒</w:t>
            </w:r>
            <w:r w:rsidR="00F954A2" w:rsidRPr="00F954A2">
              <w:rPr>
                <w:rFonts w:cs="Times New Roman" w:hint="eastAsia"/>
              </w:rPr>
              <w:t>排放至</w:t>
            </w:r>
            <w:r w:rsidR="00F954A2">
              <w:rPr>
                <w:rFonts w:cs="Times New Roman" w:hint="eastAsia"/>
                <w:u w:val="single"/>
              </w:rPr>
              <w:t>大气环境。</w:t>
            </w:r>
            <w:r w:rsidR="00F954A2" w:rsidRPr="00F954A2">
              <w:rPr>
                <w:rFonts w:cs="Times New Roman" w:hint="eastAsia"/>
              </w:rPr>
              <w:t>【</w:t>
            </w:r>
            <w:r w:rsidR="00A91484">
              <w:rPr>
                <w:rFonts w:cs="Times New Roman" w:hint="eastAsia"/>
              </w:rPr>
              <w:t>D</w:t>
            </w:r>
            <w:r w:rsidR="00A91484">
              <w:rPr>
                <w:rFonts w:cs="Times New Roman"/>
              </w:rPr>
              <w:t>A011</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00F954A2" w:rsidRPr="00F954A2">
              <w:rPr>
                <w:rFonts w:cs="Times New Roman" w:hint="eastAsia"/>
              </w:rPr>
              <w:t>】</w:t>
            </w:r>
          </w:p>
          <w:p w14:paraId="41057097" w14:textId="4A1A61BB" w:rsidR="000F6EA2" w:rsidRDefault="000F6EA2" w:rsidP="000F6EA2">
            <w:pPr>
              <w:pStyle w:val="TableText"/>
              <w:spacing w:before="25"/>
              <w:ind w:left="114" w:right="105" w:firstLine="21"/>
              <w:rPr>
                <w:rFonts w:cs="Times New Roman"/>
                <w:u w:val="single"/>
              </w:rPr>
            </w:pPr>
            <w:r>
              <w:rPr>
                <w:rFonts w:cs="Times New Roman" w:hint="eastAsia"/>
                <w:u w:val="single"/>
              </w:rPr>
              <w:t>粉碎粉尘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A007</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Pr="00F954A2">
              <w:rPr>
                <w:rFonts w:cs="Times New Roman" w:hint="eastAsia"/>
              </w:rPr>
              <w:t>】</w:t>
            </w:r>
          </w:p>
          <w:p w14:paraId="7167EE31" w14:textId="22D05E22" w:rsidR="000F6EA2" w:rsidRDefault="000F6EA2" w:rsidP="000F6EA2">
            <w:pPr>
              <w:pStyle w:val="TableText"/>
              <w:spacing w:before="25"/>
              <w:ind w:left="114" w:right="105" w:firstLine="21"/>
              <w:rPr>
                <w:rFonts w:cs="Times New Roman"/>
                <w:u w:val="single"/>
              </w:rPr>
            </w:pPr>
            <w:r>
              <w:rPr>
                <w:rFonts w:cs="Times New Roman" w:hint="eastAsia"/>
                <w:u w:val="single"/>
              </w:rPr>
              <w:t>干燥废气</w:t>
            </w:r>
            <w:r w:rsidRPr="00F954A2">
              <w:rPr>
                <w:rFonts w:cs="Times New Roman" w:hint="eastAsia"/>
              </w:rPr>
              <w:t>采取</w:t>
            </w:r>
            <w:r>
              <w:rPr>
                <w:rFonts w:cs="Times New Roman" w:hint="eastAsia"/>
                <w:u w:val="single"/>
              </w:rPr>
              <w:t>滤筒除尘器+水喷淋+干式过滤+活性炭吸附处理/滤筒除尘器处理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A001</w:t>
            </w:r>
            <w:r w:rsidR="00A91484">
              <w:rPr>
                <w:rFonts w:cs="Times New Roman" w:hint="eastAsia"/>
              </w:rPr>
              <w:t>、</w:t>
            </w:r>
            <w:r w:rsidR="00392461">
              <w:rPr>
                <w:rFonts w:cs="Times New Roman" w:hint="eastAsia"/>
              </w:rPr>
              <w:t>D</w:t>
            </w:r>
            <w:r w:rsidR="00392461">
              <w:rPr>
                <w:rFonts w:cs="Times New Roman"/>
              </w:rPr>
              <w:t>A003</w:t>
            </w:r>
            <w:r w:rsidR="00392461">
              <w:rPr>
                <w:rFonts w:cs="Times New Roman" w:hint="eastAsia"/>
              </w:rPr>
              <w:t>、</w:t>
            </w:r>
            <w:r w:rsidR="00A91484">
              <w:rPr>
                <w:rFonts w:cs="Times New Roman" w:hint="eastAsia"/>
              </w:rPr>
              <w:t>D</w:t>
            </w:r>
            <w:r w:rsidR="00A91484">
              <w:rPr>
                <w:rFonts w:cs="Times New Roman"/>
              </w:rPr>
              <w:t>A010</w:t>
            </w:r>
            <w:r w:rsidR="00A91484">
              <w:rPr>
                <w:rFonts w:cs="Times New Roman" w:hint="eastAsia"/>
              </w:rPr>
              <w:t>，排气筒高度1</w:t>
            </w:r>
            <w:r w:rsidR="00A91484">
              <w:rPr>
                <w:rFonts w:cs="Times New Roman"/>
              </w:rPr>
              <w:t>5m</w:t>
            </w:r>
            <w:r w:rsidR="00A91484">
              <w:rPr>
                <w:rFonts w:cs="Times New Roman" w:hint="eastAsia"/>
              </w:rPr>
              <w:t>，颗粒物和N</w:t>
            </w:r>
            <w:r w:rsidR="00A91484">
              <w:rPr>
                <w:rFonts w:cs="Times New Roman"/>
              </w:rPr>
              <w:t>MHC</w:t>
            </w:r>
            <w:r w:rsidR="00A91484">
              <w:rPr>
                <w:rFonts w:cs="Times New Roman" w:hint="eastAsia"/>
              </w:rPr>
              <w:t>执行</w:t>
            </w:r>
            <w:r w:rsidR="00A91484" w:rsidRPr="000F6EA2">
              <w:rPr>
                <w:rFonts w:cs="Times New Roman" w:hint="eastAsia"/>
              </w:rPr>
              <w:t>DB33/310005-2021《制药工业大气污染物排放标准》</w:t>
            </w:r>
            <w:r w:rsidRPr="00F954A2">
              <w:rPr>
                <w:rFonts w:cs="Times New Roman" w:hint="eastAsia"/>
              </w:rPr>
              <w:t>】</w:t>
            </w:r>
          </w:p>
          <w:p w14:paraId="3A556CA0" w14:textId="72B0F0E1" w:rsidR="000F6EA2" w:rsidRDefault="000F6EA2" w:rsidP="000F6EA2">
            <w:pPr>
              <w:pStyle w:val="TableText"/>
              <w:spacing w:before="25"/>
              <w:ind w:left="114" w:right="105" w:firstLine="21"/>
              <w:rPr>
                <w:rFonts w:cs="Times New Roman"/>
              </w:rPr>
            </w:pPr>
            <w:r>
              <w:rPr>
                <w:rFonts w:cs="Times New Roman" w:hint="eastAsia"/>
                <w:u w:val="single"/>
              </w:rPr>
              <w:t>整粒粉尘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A003</w:t>
            </w:r>
            <w:r w:rsidR="00A91484">
              <w:rPr>
                <w:rFonts w:cs="Times New Roman" w:hint="eastAsia"/>
              </w:rPr>
              <w:t>、D</w:t>
            </w:r>
            <w:r w:rsidR="00A91484">
              <w:rPr>
                <w:rFonts w:cs="Times New Roman"/>
              </w:rPr>
              <w:t>A008</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Pr="00F954A2">
              <w:rPr>
                <w:rFonts w:cs="Times New Roman" w:hint="eastAsia"/>
              </w:rPr>
              <w:t>】</w:t>
            </w:r>
          </w:p>
          <w:p w14:paraId="7FB76842" w14:textId="2582B732" w:rsidR="000F6EA2" w:rsidRDefault="000F6EA2" w:rsidP="000F6EA2">
            <w:pPr>
              <w:pStyle w:val="TableText"/>
              <w:spacing w:before="25"/>
              <w:ind w:left="114" w:right="105" w:firstLine="21"/>
              <w:rPr>
                <w:rFonts w:cs="Times New Roman"/>
                <w:u w:val="single"/>
              </w:rPr>
            </w:pPr>
            <w:r>
              <w:rPr>
                <w:rFonts w:cs="Times New Roman" w:hint="eastAsia"/>
                <w:u w:val="single"/>
              </w:rPr>
              <w:t>混合粉尘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A002</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Pr="00F954A2">
              <w:rPr>
                <w:rFonts w:cs="Times New Roman" w:hint="eastAsia"/>
              </w:rPr>
              <w:t>】</w:t>
            </w:r>
          </w:p>
          <w:p w14:paraId="6A7674D9" w14:textId="5D34FEC8" w:rsidR="000F6EA2" w:rsidRDefault="000F6EA2" w:rsidP="000F6EA2">
            <w:pPr>
              <w:pStyle w:val="TableText"/>
              <w:spacing w:before="25"/>
              <w:ind w:left="114" w:right="105" w:firstLine="21"/>
              <w:rPr>
                <w:rFonts w:cs="Times New Roman"/>
                <w:u w:val="single"/>
              </w:rPr>
            </w:pPr>
            <w:r w:rsidRPr="000F6EA2">
              <w:rPr>
                <w:rFonts w:cs="Times New Roman" w:hint="eastAsia"/>
                <w:spacing w:val="16"/>
                <w:u w:val="single"/>
              </w:rPr>
              <w:t>胶囊填充粉尘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A005</w:t>
            </w:r>
            <w:r w:rsidR="00A91484">
              <w:rPr>
                <w:rFonts w:cs="Times New Roman" w:hint="eastAsia"/>
              </w:rPr>
              <w:t>、D</w:t>
            </w:r>
            <w:r w:rsidR="00A91484">
              <w:rPr>
                <w:rFonts w:cs="Times New Roman"/>
              </w:rPr>
              <w:t>A006</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w:t>
            </w:r>
            <w:r w:rsidR="00A91484" w:rsidRPr="000F6EA2">
              <w:rPr>
                <w:rFonts w:cs="Times New Roman" w:hint="eastAsia"/>
              </w:rPr>
              <w:lastRenderedPageBreak/>
              <w:t>大气污染物排放标准》</w:t>
            </w:r>
            <w:r w:rsidRPr="00F954A2">
              <w:rPr>
                <w:rFonts w:cs="Times New Roman" w:hint="eastAsia"/>
              </w:rPr>
              <w:t>】</w:t>
            </w:r>
          </w:p>
          <w:p w14:paraId="2B349AE7" w14:textId="0DB555F4" w:rsidR="000F6EA2" w:rsidRDefault="000F6EA2" w:rsidP="000F6EA2">
            <w:pPr>
              <w:pStyle w:val="TableText"/>
              <w:spacing w:before="25"/>
              <w:ind w:left="114" w:right="105" w:firstLine="21"/>
              <w:rPr>
                <w:rFonts w:cs="Times New Roman"/>
                <w:u w:val="single"/>
              </w:rPr>
            </w:pPr>
            <w:r>
              <w:rPr>
                <w:rFonts w:cs="Times New Roman" w:hint="eastAsia"/>
                <w:spacing w:val="16"/>
                <w:u w:val="single"/>
              </w:rPr>
              <w:t>压片</w:t>
            </w:r>
            <w:r w:rsidRPr="000F6EA2">
              <w:rPr>
                <w:rFonts w:cs="Times New Roman" w:hint="eastAsia"/>
                <w:spacing w:val="16"/>
                <w:u w:val="single"/>
              </w:rPr>
              <w:t>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A004</w:t>
            </w:r>
            <w:r w:rsidR="00A91484">
              <w:rPr>
                <w:rFonts w:cs="Times New Roman" w:hint="eastAsia"/>
              </w:rPr>
              <w:t>、D</w:t>
            </w:r>
            <w:r w:rsidR="00A91484">
              <w:rPr>
                <w:rFonts w:cs="Times New Roman"/>
              </w:rPr>
              <w:t>A009</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Pr="00F954A2">
              <w:rPr>
                <w:rFonts w:cs="Times New Roman" w:hint="eastAsia"/>
              </w:rPr>
              <w:t>】</w:t>
            </w:r>
          </w:p>
          <w:p w14:paraId="69013613" w14:textId="386CD9CF" w:rsidR="000F6EA2" w:rsidRDefault="000F6EA2" w:rsidP="00A91484">
            <w:pPr>
              <w:pStyle w:val="TableText"/>
              <w:spacing w:before="25"/>
              <w:ind w:left="114" w:right="105"/>
              <w:rPr>
                <w:rFonts w:cs="Times New Roman"/>
                <w:u w:val="single"/>
              </w:rPr>
            </w:pPr>
            <w:r>
              <w:rPr>
                <w:rFonts w:cs="Times New Roman" w:hint="eastAsia"/>
                <w:spacing w:val="16"/>
                <w:u w:val="single"/>
              </w:rPr>
              <w:t>包衣</w:t>
            </w:r>
            <w:r w:rsidRPr="000F6EA2">
              <w:rPr>
                <w:rFonts w:cs="Times New Roman" w:hint="eastAsia"/>
                <w:spacing w:val="16"/>
                <w:u w:val="single"/>
              </w:rPr>
              <w:t>粉尘</w:t>
            </w:r>
            <w:r w:rsidRPr="00F954A2">
              <w:rPr>
                <w:rFonts w:cs="Times New Roman" w:hint="eastAsia"/>
              </w:rPr>
              <w:t>采取</w:t>
            </w:r>
            <w:r>
              <w:rPr>
                <w:rFonts w:cs="Times New Roman" w:hint="eastAsia"/>
                <w:u w:val="single"/>
              </w:rPr>
              <w:t>滤筒除尘器处理</w:t>
            </w:r>
            <w:r w:rsidRPr="00F954A2">
              <w:rPr>
                <w:rFonts w:cs="Times New Roman" w:hint="eastAsia"/>
              </w:rPr>
              <w:t>措施后通过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sidR="00A91484">
              <w:rPr>
                <w:rFonts w:cs="Times New Roman" w:hint="eastAsia"/>
              </w:rPr>
              <w:t>D</w:t>
            </w:r>
            <w:r w:rsidR="00A91484">
              <w:rPr>
                <w:rFonts w:cs="Times New Roman"/>
              </w:rPr>
              <w:t>A004</w:t>
            </w:r>
            <w:r w:rsidR="00A91484">
              <w:rPr>
                <w:rFonts w:cs="Times New Roman" w:hint="eastAsia"/>
              </w:rPr>
              <w:t>，排气筒高度1</w:t>
            </w:r>
            <w:r w:rsidR="00A91484">
              <w:rPr>
                <w:rFonts w:cs="Times New Roman"/>
              </w:rPr>
              <w:t>5m</w:t>
            </w:r>
            <w:r w:rsidR="00A91484">
              <w:rPr>
                <w:rFonts w:cs="Times New Roman" w:hint="eastAsia"/>
              </w:rPr>
              <w:t>，颗粒物执行</w:t>
            </w:r>
            <w:r w:rsidR="00A91484" w:rsidRPr="000F6EA2">
              <w:rPr>
                <w:rFonts w:cs="Times New Roman" w:hint="eastAsia"/>
              </w:rPr>
              <w:t>DB33/310005-2021《制药工业大气污染物排放标准》</w:t>
            </w:r>
            <w:r w:rsidRPr="00F954A2">
              <w:rPr>
                <w:rFonts w:cs="Times New Roman" w:hint="eastAsia"/>
              </w:rPr>
              <w:t>】</w:t>
            </w:r>
          </w:p>
          <w:p w14:paraId="6DA571B7" w14:textId="7A23C549" w:rsidR="00811C92" w:rsidRDefault="00A91484">
            <w:pPr>
              <w:pStyle w:val="TableText"/>
              <w:spacing w:before="25"/>
              <w:ind w:left="114" w:right="105" w:firstLine="21"/>
              <w:rPr>
                <w:rFonts w:cs="Times New Roman"/>
              </w:rPr>
            </w:pPr>
            <w:r>
              <w:rPr>
                <w:rFonts w:cs="Times New Roman" w:hint="eastAsia"/>
                <w:u w:val="single"/>
              </w:rPr>
              <w:t>实验废气</w:t>
            </w:r>
            <w:r w:rsidR="00181772">
              <w:rPr>
                <w:rFonts w:cs="Times New Roman" w:hint="eastAsia"/>
              </w:rPr>
              <w:t>采取</w:t>
            </w:r>
            <w:r w:rsidR="00181772">
              <w:rPr>
                <w:rFonts w:cs="Times New Roman" w:hint="eastAsia"/>
                <w:u w:val="single"/>
              </w:rPr>
              <w:t>活性炭吸附</w:t>
            </w:r>
            <w:r w:rsidR="00181772">
              <w:rPr>
                <w:rFonts w:cs="Times New Roman" w:hint="eastAsia"/>
              </w:rPr>
              <w:t>措施</w:t>
            </w:r>
            <w:r>
              <w:rPr>
                <w:rFonts w:cs="Times New Roman" w:hint="eastAsia"/>
              </w:rPr>
              <w:t>后</w:t>
            </w:r>
            <w:r w:rsidRPr="00F954A2">
              <w:rPr>
                <w:rFonts w:cs="Times New Roman" w:hint="eastAsia"/>
              </w:rPr>
              <w:t>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Pr>
                <w:rFonts w:cs="Times New Roman" w:hint="eastAsia"/>
              </w:rPr>
              <w:t>D</w:t>
            </w:r>
            <w:r>
              <w:rPr>
                <w:rFonts w:cs="Times New Roman"/>
              </w:rPr>
              <w:t>A012</w:t>
            </w:r>
            <w:r>
              <w:rPr>
                <w:rFonts w:cs="Times New Roman" w:hint="eastAsia"/>
              </w:rPr>
              <w:t>，排气筒高度1</w:t>
            </w:r>
            <w:r>
              <w:rPr>
                <w:rFonts w:cs="Times New Roman"/>
              </w:rPr>
              <w:t>5m</w:t>
            </w:r>
            <w:r>
              <w:rPr>
                <w:rFonts w:cs="Times New Roman" w:hint="eastAsia"/>
              </w:rPr>
              <w:t>，N</w:t>
            </w:r>
            <w:r>
              <w:rPr>
                <w:rFonts w:cs="Times New Roman"/>
              </w:rPr>
              <w:t>MHC</w:t>
            </w:r>
            <w:r>
              <w:rPr>
                <w:rFonts w:cs="Times New Roman" w:hint="eastAsia"/>
              </w:rPr>
              <w:t>执行</w:t>
            </w:r>
            <w:r w:rsidRPr="000F6EA2">
              <w:rPr>
                <w:rFonts w:cs="Times New Roman" w:hint="eastAsia"/>
              </w:rPr>
              <w:t>DB33/310005-2021《制药工业大气污染物排放标准》</w:t>
            </w:r>
            <w:r w:rsidRPr="00F954A2">
              <w:rPr>
                <w:rFonts w:cs="Times New Roman" w:hint="eastAsia"/>
              </w:rPr>
              <w:t>】</w:t>
            </w:r>
          </w:p>
          <w:p w14:paraId="319DA70B" w14:textId="64E7663A" w:rsidR="0030014D" w:rsidRDefault="0030014D" w:rsidP="0030014D">
            <w:pPr>
              <w:pStyle w:val="TableText"/>
              <w:spacing w:before="25"/>
              <w:ind w:left="114" w:right="105" w:firstLine="21"/>
              <w:rPr>
                <w:rFonts w:cs="Times New Roman"/>
              </w:rPr>
            </w:pPr>
            <w:r>
              <w:rPr>
                <w:rFonts w:cs="Times New Roman" w:hint="eastAsia"/>
                <w:u w:val="single"/>
              </w:rPr>
              <w:t>污水站废气</w:t>
            </w:r>
            <w:r>
              <w:rPr>
                <w:rFonts w:cs="Times New Roman" w:hint="eastAsia"/>
              </w:rPr>
              <w:t>采取</w:t>
            </w:r>
            <w:r w:rsidRPr="0030014D">
              <w:rPr>
                <w:rFonts w:cs="Times New Roman" w:hint="eastAsia"/>
                <w:u w:val="single"/>
              </w:rPr>
              <w:t>二级水喷淋装置</w:t>
            </w:r>
            <w:r>
              <w:rPr>
                <w:rFonts w:cs="Times New Roman" w:hint="eastAsia"/>
              </w:rPr>
              <w:t>措施后</w:t>
            </w:r>
            <w:r w:rsidRPr="00F954A2">
              <w:rPr>
                <w:rFonts w:cs="Times New Roman" w:hint="eastAsia"/>
              </w:rPr>
              <w:t>通过</w:t>
            </w:r>
            <w:r>
              <w:rPr>
                <w:rFonts w:cs="Times New Roman" w:hint="eastAsia"/>
                <w:u w:val="single"/>
              </w:rPr>
              <w:t>排气筒</w:t>
            </w:r>
            <w:r w:rsidRPr="00F954A2">
              <w:rPr>
                <w:rFonts w:cs="Times New Roman" w:hint="eastAsia"/>
              </w:rPr>
              <w:t>排放至</w:t>
            </w:r>
            <w:r>
              <w:rPr>
                <w:rFonts w:cs="Times New Roman" w:hint="eastAsia"/>
                <w:u w:val="single"/>
              </w:rPr>
              <w:t>大气环境。</w:t>
            </w:r>
            <w:r w:rsidRPr="00F954A2">
              <w:rPr>
                <w:rFonts w:cs="Times New Roman" w:hint="eastAsia"/>
              </w:rPr>
              <w:t>【</w:t>
            </w:r>
            <w:r>
              <w:rPr>
                <w:rFonts w:cs="Times New Roman" w:hint="eastAsia"/>
              </w:rPr>
              <w:t>D</w:t>
            </w:r>
            <w:r>
              <w:rPr>
                <w:rFonts w:cs="Times New Roman"/>
              </w:rPr>
              <w:t>A013</w:t>
            </w:r>
            <w:r>
              <w:rPr>
                <w:rFonts w:cs="Times New Roman" w:hint="eastAsia"/>
              </w:rPr>
              <w:t>，排气筒高度1</w:t>
            </w:r>
            <w:r>
              <w:rPr>
                <w:rFonts w:cs="Times New Roman"/>
              </w:rPr>
              <w:t>5m</w:t>
            </w:r>
            <w:r>
              <w:rPr>
                <w:rFonts w:cs="Times New Roman" w:hint="eastAsia"/>
              </w:rPr>
              <w:t>，N</w:t>
            </w:r>
            <w:r>
              <w:rPr>
                <w:rFonts w:cs="Times New Roman"/>
              </w:rPr>
              <w:t>MHC</w:t>
            </w:r>
            <w:r>
              <w:rPr>
                <w:rFonts w:cs="Times New Roman" w:hint="eastAsia"/>
              </w:rPr>
              <w:t>、</w:t>
            </w:r>
            <w:r w:rsidRPr="00674264">
              <w:rPr>
                <w:rFonts w:hint="eastAsia"/>
              </w:rPr>
              <w:t>NH</w:t>
            </w:r>
            <w:r w:rsidRPr="00674264">
              <w:rPr>
                <w:rFonts w:hint="eastAsia"/>
                <w:vertAlign w:val="subscript"/>
              </w:rPr>
              <w:t>3</w:t>
            </w:r>
            <w:r>
              <w:rPr>
                <w:rFonts w:hint="eastAsia"/>
              </w:rPr>
              <w:t>、</w:t>
            </w:r>
            <w:r w:rsidRPr="00674264">
              <w:rPr>
                <w:rFonts w:hint="eastAsia"/>
              </w:rPr>
              <w:t>H</w:t>
            </w:r>
            <w:r w:rsidRPr="00674264">
              <w:rPr>
                <w:rFonts w:hint="eastAsia"/>
                <w:vertAlign w:val="subscript"/>
              </w:rPr>
              <w:t>2</w:t>
            </w:r>
            <w:r w:rsidRPr="00674264">
              <w:rPr>
                <w:rFonts w:hint="eastAsia"/>
              </w:rPr>
              <w:t>S</w:t>
            </w:r>
            <w:r>
              <w:rPr>
                <w:rFonts w:hint="eastAsia"/>
              </w:rPr>
              <w:t>、</w:t>
            </w:r>
            <w:r w:rsidRPr="00674264">
              <w:rPr>
                <w:rFonts w:hint="eastAsia"/>
              </w:rPr>
              <w:t>臭气浓度</w:t>
            </w:r>
            <w:r>
              <w:rPr>
                <w:rFonts w:cs="Times New Roman" w:hint="eastAsia"/>
              </w:rPr>
              <w:t>执行</w:t>
            </w:r>
            <w:r w:rsidRPr="000F6EA2">
              <w:rPr>
                <w:rFonts w:cs="Times New Roman" w:hint="eastAsia"/>
              </w:rPr>
              <w:t>DB33/310005-2021《制药工业大气污染物排放标准》</w:t>
            </w:r>
            <w:r w:rsidRPr="00F954A2">
              <w:rPr>
                <w:rFonts w:cs="Times New Roman" w:hint="eastAsia"/>
              </w:rPr>
              <w:t>】</w:t>
            </w:r>
          </w:p>
          <w:p w14:paraId="07E15FA8" w14:textId="705ACF52" w:rsidR="00A91484" w:rsidRDefault="00A91484" w:rsidP="00A91484">
            <w:pPr>
              <w:pStyle w:val="TableText"/>
              <w:spacing w:before="25"/>
              <w:ind w:left="114" w:right="105" w:firstLine="21"/>
              <w:rPr>
                <w:rFonts w:cs="Times New Roman"/>
              </w:rPr>
            </w:pPr>
            <w:r>
              <w:rPr>
                <w:rFonts w:cs="Times New Roman" w:hint="eastAsia"/>
                <w:u w:val="single"/>
              </w:rPr>
              <w:t>食堂油烟</w:t>
            </w:r>
            <w:r>
              <w:rPr>
                <w:rFonts w:cs="Times New Roman" w:hint="eastAsia"/>
              </w:rPr>
              <w:t>采取</w:t>
            </w:r>
            <w:r>
              <w:rPr>
                <w:rFonts w:cs="Times New Roman" w:hint="eastAsia"/>
                <w:u w:val="single"/>
              </w:rPr>
              <w:t>高效油烟净化</w:t>
            </w:r>
            <w:r>
              <w:rPr>
                <w:rFonts w:cs="Times New Roman" w:hint="eastAsia"/>
              </w:rPr>
              <w:t>措施后通过</w:t>
            </w:r>
            <w:r>
              <w:rPr>
                <w:rFonts w:cs="Times New Roman" w:hint="eastAsia"/>
                <w:u w:val="single"/>
              </w:rPr>
              <w:t>排气筒</w:t>
            </w:r>
            <w:r>
              <w:rPr>
                <w:rFonts w:cs="Times New Roman" w:hint="eastAsia"/>
              </w:rPr>
              <w:t>排放至</w:t>
            </w:r>
            <w:r>
              <w:rPr>
                <w:rFonts w:cs="Times New Roman" w:hint="eastAsia"/>
                <w:u w:val="single"/>
              </w:rPr>
              <w:t>大气环境</w:t>
            </w:r>
            <w:r>
              <w:rPr>
                <w:rFonts w:cs="Times New Roman" w:hint="eastAsia"/>
              </w:rPr>
              <w:t>。</w:t>
            </w:r>
            <w:r>
              <w:rPr>
                <w:rFonts w:ascii="Times New Roman" w:hAnsi="Times New Roman" w:cs="Times New Roman"/>
                <w:spacing w:val="5"/>
              </w:rPr>
              <w:t>【</w:t>
            </w:r>
            <w:r>
              <w:rPr>
                <w:rFonts w:ascii="Times New Roman" w:hAnsi="Times New Roman" w:cs="Times New Roman" w:hint="eastAsia"/>
                <w:spacing w:val="5"/>
              </w:rPr>
              <w:t>DA01</w:t>
            </w:r>
            <w:r w:rsidR="0030014D">
              <w:rPr>
                <w:rFonts w:ascii="Times New Roman" w:hAnsi="Times New Roman" w:cs="Times New Roman"/>
                <w:spacing w:val="5"/>
              </w:rPr>
              <w:t>4</w:t>
            </w:r>
            <w:r>
              <w:rPr>
                <w:rFonts w:ascii="Times New Roman" w:hAnsi="Times New Roman" w:cs="Times New Roman" w:hint="eastAsia"/>
                <w:spacing w:val="5"/>
              </w:rPr>
              <w:t>，排气筒高度</w:t>
            </w:r>
            <w:r>
              <w:rPr>
                <w:rFonts w:ascii="Times New Roman" w:hAnsi="Times New Roman" w:cs="Times New Roman" w:hint="eastAsia"/>
                <w:spacing w:val="5"/>
              </w:rPr>
              <w:t>4m</w:t>
            </w:r>
            <w:r>
              <w:rPr>
                <w:rFonts w:ascii="Times New Roman" w:hAnsi="Times New Roman" w:cs="Times New Roman" w:hint="eastAsia"/>
                <w:spacing w:val="5"/>
              </w:rPr>
              <w:t>，食堂油烟排放</w:t>
            </w:r>
            <w:r>
              <w:rPr>
                <w:rFonts w:ascii="Times New Roman" w:hAnsi="Times New Roman" w:cs="Times New Roman"/>
                <w:spacing w:val="5"/>
              </w:rPr>
              <w:t>执行</w:t>
            </w:r>
            <w:r>
              <w:rPr>
                <w:rFonts w:ascii="Times New Roman" w:hAnsi="Times New Roman" w:cs="Times New Roman" w:hint="eastAsia"/>
                <w:spacing w:val="5"/>
              </w:rPr>
              <w:t>GB18483-2001</w:t>
            </w:r>
            <w:r>
              <w:rPr>
                <w:rFonts w:ascii="Times New Roman" w:hAnsi="Times New Roman" w:cs="Times New Roman"/>
                <w:spacing w:val="5"/>
              </w:rPr>
              <w:t>《</w:t>
            </w:r>
            <w:r>
              <w:rPr>
                <w:rFonts w:ascii="Times New Roman" w:hAnsi="Times New Roman" w:cs="Times New Roman" w:hint="eastAsia"/>
                <w:spacing w:val="5"/>
              </w:rPr>
              <w:t>饮食业油烟排放标准</w:t>
            </w:r>
            <w:r>
              <w:rPr>
                <w:rFonts w:ascii="Times New Roman" w:hAnsi="Times New Roman" w:cs="Times New Roman" w:hint="eastAsia"/>
                <w:spacing w:val="5"/>
              </w:rPr>
              <w:t>(</w:t>
            </w:r>
            <w:r>
              <w:rPr>
                <w:rFonts w:ascii="Times New Roman" w:hAnsi="Times New Roman" w:cs="Times New Roman" w:hint="eastAsia"/>
                <w:spacing w:val="5"/>
              </w:rPr>
              <w:t>试行</w:t>
            </w:r>
            <w:r>
              <w:rPr>
                <w:rFonts w:ascii="Times New Roman" w:hAnsi="Times New Roman" w:cs="Times New Roman" w:hint="eastAsia"/>
                <w:spacing w:val="5"/>
              </w:rPr>
              <w:t>)</w:t>
            </w:r>
            <w:r>
              <w:rPr>
                <w:rFonts w:ascii="Times New Roman" w:hAnsi="Times New Roman" w:cs="Times New Roman"/>
                <w:spacing w:val="5"/>
              </w:rPr>
              <w:t>》】</w:t>
            </w:r>
            <w:r>
              <w:rPr>
                <w:rFonts w:cs="Times New Roman" w:hint="eastAsia"/>
              </w:rPr>
              <w:tab/>
            </w:r>
          </w:p>
          <w:p w14:paraId="08CDE537" w14:textId="77777777" w:rsidR="00A91484" w:rsidRDefault="00181772">
            <w:pPr>
              <w:pStyle w:val="TableText"/>
              <w:spacing w:before="24"/>
              <w:ind w:left="135"/>
              <w:rPr>
                <w:rFonts w:cs="Times New Roman"/>
                <w:spacing w:val="4"/>
              </w:rPr>
            </w:pPr>
            <w:r>
              <w:rPr>
                <w:rFonts w:cs="Times New Roman" w:hint="eastAsia"/>
                <w:spacing w:val="4"/>
              </w:rPr>
              <w:sym w:font="Wingdings 2" w:char="0052"/>
            </w:r>
            <w:r>
              <w:rPr>
                <w:rFonts w:cs="Times New Roman" w:hint="eastAsia"/>
                <w:spacing w:val="4"/>
              </w:rPr>
              <w:t>其他措施：</w:t>
            </w:r>
          </w:p>
          <w:p w14:paraId="307FD3FF" w14:textId="0EBD5C21" w:rsidR="00A91484" w:rsidRDefault="00A91484" w:rsidP="00A91484">
            <w:pPr>
              <w:pStyle w:val="TableText"/>
              <w:spacing w:before="24"/>
              <w:ind w:left="135"/>
              <w:rPr>
                <w:rFonts w:cs="Times New Roman"/>
                <w:spacing w:val="4"/>
              </w:rPr>
            </w:pPr>
            <w:r>
              <w:rPr>
                <w:rFonts w:cs="Times New Roman" w:hint="eastAsia"/>
                <w:spacing w:val="4"/>
                <w:u w:val="single"/>
              </w:rPr>
              <w:t>废水</w:t>
            </w:r>
            <w:r>
              <w:rPr>
                <w:rFonts w:cs="Times New Roman"/>
                <w:spacing w:val="4"/>
                <w:u w:val="single"/>
              </w:rPr>
              <w:t>：</w:t>
            </w:r>
            <w:r w:rsidR="005A3105">
              <w:rPr>
                <w:rFonts w:cs="Times New Roman" w:hint="eastAsia"/>
                <w:spacing w:val="4"/>
                <w:u w:val="single"/>
              </w:rPr>
              <w:t>设备及包材清洗废水、实验室废水、喷淋废水、循环冷却系统换水、洗衣废水、空调冷凝水、制水系统消毒废水等</w:t>
            </w:r>
            <w:r>
              <w:rPr>
                <w:rFonts w:cs="Times New Roman" w:hint="eastAsia"/>
                <w:spacing w:val="4"/>
                <w:u w:val="single"/>
              </w:rPr>
              <w:t>生产废水</w:t>
            </w:r>
            <w:r w:rsidR="005A3105">
              <w:rPr>
                <w:rFonts w:cs="Times New Roman" w:hint="eastAsia"/>
                <w:spacing w:val="4"/>
                <w:u w:val="single"/>
              </w:rPr>
              <w:t>经厂区废水处理设施处理后外排；5万吨清下水无偿提供给新奥能源处理后使用，剩余清下水经厂区废水处理设施处理后外排；生活污水经化粪池</w:t>
            </w:r>
            <w:r>
              <w:rPr>
                <w:rFonts w:cs="Times New Roman" w:hint="eastAsia"/>
                <w:spacing w:val="4"/>
                <w:u w:val="single"/>
              </w:rPr>
              <w:t>处理后纳入市政管网</w:t>
            </w:r>
            <w:r>
              <w:rPr>
                <w:rFonts w:cs="Times New Roman" w:hint="eastAsia"/>
                <w:spacing w:val="4"/>
              </w:rPr>
              <w:t>。</w:t>
            </w:r>
          </w:p>
          <w:p w14:paraId="53BFE6AA" w14:textId="12513766" w:rsidR="00811C92" w:rsidRDefault="005A3105">
            <w:pPr>
              <w:pStyle w:val="TableText"/>
              <w:spacing w:before="24"/>
              <w:ind w:left="135"/>
              <w:rPr>
                <w:rFonts w:cs="Times New Roman"/>
                <w:u w:val="single"/>
              </w:rPr>
            </w:pPr>
            <w:r>
              <w:rPr>
                <w:rFonts w:cs="Times New Roman" w:hint="eastAsia"/>
                <w:u w:val="single"/>
              </w:rPr>
              <w:t>噪声：</w:t>
            </w:r>
            <w:r w:rsidR="00181772">
              <w:rPr>
                <w:rFonts w:cs="Times New Roman" w:hint="eastAsia"/>
                <w:u w:val="single"/>
              </w:rPr>
              <w:t>通过对高噪声设备加设减震垫等减震设施，加强设备的维</w:t>
            </w:r>
            <w:r w:rsidR="00181772">
              <w:rPr>
                <w:rFonts w:cs="Times New Roman" w:hint="eastAsia"/>
                <w:u w:val="single"/>
              </w:rPr>
              <w:lastRenderedPageBreak/>
              <w:t>护、以及厂房隔声，使噪声达标排放。</w:t>
            </w:r>
          </w:p>
          <w:p w14:paraId="37E8C266" w14:textId="0846CBAD" w:rsidR="00811C92" w:rsidRDefault="005A3105" w:rsidP="00D65E0E">
            <w:pPr>
              <w:pStyle w:val="TableText"/>
              <w:spacing w:before="24"/>
              <w:ind w:left="135"/>
              <w:rPr>
                <w:rFonts w:cs="Times New Roman"/>
                <w:u w:val="single"/>
              </w:rPr>
            </w:pPr>
            <w:r>
              <w:rPr>
                <w:rFonts w:cs="Times New Roman" w:hint="eastAsia"/>
                <w:u w:val="single"/>
              </w:rPr>
              <w:t>固废：</w:t>
            </w:r>
            <w:r w:rsidR="00D65E0E">
              <w:rPr>
                <w:rFonts w:cs="Times New Roman" w:hint="eastAsia"/>
                <w:u w:val="single"/>
              </w:rPr>
              <w:t>一般废包装材料、纯水制备设备废物、水处理污泥等一般固废委托相关单位综合利用或处置；危险废包装材料、废药品、实验室废液、一次性用品废弃物、废滤筒、废活</w:t>
            </w:r>
            <w:bookmarkStart w:id="0" w:name="_GoBack"/>
            <w:bookmarkEnd w:id="0"/>
            <w:r w:rsidR="00D65E0E">
              <w:rPr>
                <w:rFonts w:cs="Times New Roman" w:hint="eastAsia"/>
                <w:u w:val="single"/>
              </w:rPr>
              <w:t>性炭、废抹布、废乙醇、废日光灯、废硒鼓等危险废物委托有资质单位处置；</w:t>
            </w:r>
            <w:r w:rsidR="00181772">
              <w:rPr>
                <w:rFonts w:cs="Times New Roman" w:hint="eastAsia"/>
                <w:u w:val="single"/>
              </w:rPr>
              <w:t>生活垃圾委托环卫部门清运。</w:t>
            </w:r>
          </w:p>
        </w:tc>
      </w:tr>
      <w:tr w:rsidR="00811C92" w14:paraId="0A8F2F2C" w14:textId="77777777">
        <w:trPr>
          <w:trHeight w:val="383"/>
        </w:trPr>
        <w:tc>
          <w:tcPr>
            <w:tcW w:w="2213" w:type="dxa"/>
            <w:tcBorders>
              <w:top w:val="single" w:sz="2" w:space="0" w:color="000000"/>
              <w:left w:val="single" w:sz="6" w:space="0" w:color="000000"/>
              <w:bottom w:val="single" w:sz="2" w:space="0" w:color="000000"/>
              <w:right w:val="single" w:sz="2" w:space="0" w:color="000000"/>
            </w:tcBorders>
          </w:tcPr>
          <w:p w14:paraId="1A62A667" w14:textId="77777777" w:rsidR="00811C92" w:rsidRDefault="00181772">
            <w:pPr>
              <w:pStyle w:val="TableText"/>
              <w:spacing w:before="95"/>
              <w:ind w:left="480"/>
              <w:rPr>
                <w:rFonts w:cs="Times New Roman"/>
              </w:rPr>
            </w:pPr>
            <w:r>
              <w:rPr>
                <w:rFonts w:cs="Times New Roman" w:hint="eastAsia"/>
                <w:spacing w:val="7"/>
              </w:rPr>
              <w:lastRenderedPageBreak/>
              <w:t>总量控制指标</w:t>
            </w:r>
          </w:p>
        </w:tc>
        <w:tc>
          <w:tcPr>
            <w:tcW w:w="6851" w:type="dxa"/>
            <w:gridSpan w:val="5"/>
            <w:tcBorders>
              <w:top w:val="single" w:sz="2" w:space="0" w:color="000000"/>
              <w:left w:val="single" w:sz="2" w:space="0" w:color="000000"/>
              <w:bottom w:val="single" w:sz="2" w:space="0" w:color="000000"/>
              <w:right w:val="single" w:sz="6" w:space="0" w:color="000000"/>
            </w:tcBorders>
            <w:vAlign w:val="center"/>
          </w:tcPr>
          <w:p w14:paraId="55968593" w14:textId="252C4ECD" w:rsidR="00811C92" w:rsidRPr="00885D7F" w:rsidRDefault="00885D7F" w:rsidP="00885D7F">
            <w:pPr>
              <w:jc w:val="center"/>
              <w:rPr>
                <w:rFonts w:ascii="宋体" w:hAnsi="宋体"/>
                <w:spacing w:val="7"/>
                <w:sz w:val="20"/>
                <w:szCs w:val="20"/>
              </w:rPr>
            </w:pPr>
            <w:r>
              <w:rPr>
                <w:rFonts w:hint="eastAsia"/>
                <w:spacing w:val="7"/>
                <w:sz w:val="20"/>
                <w:szCs w:val="20"/>
              </w:rPr>
              <w:t>本次技改后全厂总量建议值为：</w:t>
            </w:r>
            <w:r>
              <w:rPr>
                <w:rFonts w:hint="eastAsia"/>
                <w:spacing w:val="7"/>
                <w:sz w:val="20"/>
                <w:szCs w:val="20"/>
              </w:rPr>
              <w:t xml:space="preserve">VOCs </w:t>
            </w:r>
            <w:r>
              <w:rPr>
                <w:spacing w:val="7"/>
                <w:sz w:val="20"/>
                <w:szCs w:val="20"/>
              </w:rPr>
              <w:t>13.099</w:t>
            </w:r>
            <w:r>
              <w:rPr>
                <w:rFonts w:hint="eastAsia"/>
                <w:spacing w:val="7"/>
                <w:sz w:val="20"/>
                <w:szCs w:val="20"/>
              </w:rPr>
              <w:t>t/a</w:t>
            </w:r>
            <w:r>
              <w:rPr>
                <w:rFonts w:hint="eastAsia"/>
                <w:spacing w:val="7"/>
                <w:sz w:val="20"/>
                <w:szCs w:val="20"/>
              </w:rPr>
              <w:t>、</w:t>
            </w:r>
            <w:r>
              <w:rPr>
                <w:spacing w:val="7"/>
                <w:sz w:val="20"/>
                <w:szCs w:val="20"/>
              </w:rPr>
              <w:t>COD 4.626t/a</w:t>
            </w:r>
            <w:r>
              <w:rPr>
                <w:rFonts w:hint="eastAsia"/>
                <w:spacing w:val="7"/>
                <w:sz w:val="20"/>
                <w:szCs w:val="20"/>
              </w:rPr>
              <w:t>、</w:t>
            </w:r>
            <w:r>
              <w:rPr>
                <w:rFonts w:hint="eastAsia"/>
                <w:spacing w:val="7"/>
                <w:sz w:val="20"/>
                <w:szCs w:val="20"/>
              </w:rPr>
              <w:t>N</w:t>
            </w:r>
            <w:r>
              <w:rPr>
                <w:spacing w:val="7"/>
                <w:sz w:val="20"/>
                <w:szCs w:val="20"/>
              </w:rPr>
              <w:t>H</w:t>
            </w:r>
            <w:r w:rsidRPr="00885D7F">
              <w:rPr>
                <w:spacing w:val="7"/>
                <w:sz w:val="20"/>
                <w:szCs w:val="20"/>
                <w:vertAlign w:val="subscript"/>
              </w:rPr>
              <w:t>3</w:t>
            </w:r>
            <w:r>
              <w:rPr>
                <w:spacing w:val="7"/>
                <w:sz w:val="20"/>
                <w:szCs w:val="20"/>
              </w:rPr>
              <w:t>-N 0.231t/a</w:t>
            </w:r>
            <w:r>
              <w:rPr>
                <w:rFonts w:hint="eastAsia"/>
                <w:spacing w:val="7"/>
                <w:sz w:val="20"/>
                <w:szCs w:val="20"/>
              </w:rPr>
              <w:t>。与原环评核定量相比较，新增总量为：</w:t>
            </w:r>
            <w:r>
              <w:rPr>
                <w:spacing w:val="7"/>
                <w:sz w:val="20"/>
                <w:szCs w:val="20"/>
              </w:rPr>
              <w:t>COD 3.704t/a</w:t>
            </w:r>
            <w:r>
              <w:rPr>
                <w:rFonts w:hint="eastAsia"/>
                <w:spacing w:val="7"/>
                <w:sz w:val="20"/>
                <w:szCs w:val="20"/>
              </w:rPr>
              <w:t>、</w:t>
            </w:r>
            <w:r>
              <w:rPr>
                <w:rFonts w:hint="eastAsia"/>
                <w:spacing w:val="7"/>
                <w:sz w:val="20"/>
                <w:szCs w:val="20"/>
              </w:rPr>
              <w:t>N</w:t>
            </w:r>
            <w:r>
              <w:rPr>
                <w:spacing w:val="7"/>
                <w:sz w:val="20"/>
                <w:szCs w:val="20"/>
              </w:rPr>
              <w:t>H</w:t>
            </w:r>
            <w:r w:rsidRPr="00885D7F">
              <w:rPr>
                <w:spacing w:val="7"/>
                <w:sz w:val="20"/>
                <w:szCs w:val="20"/>
                <w:vertAlign w:val="subscript"/>
              </w:rPr>
              <w:t>3</w:t>
            </w:r>
            <w:r>
              <w:rPr>
                <w:spacing w:val="7"/>
                <w:sz w:val="20"/>
                <w:szCs w:val="20"/>
              </w:rPr>
              <w:t>-N 0.138t/a</w:t>
            </w:r>
            <w:r>
              <w:rPr>
                <w:rFonts w:hint="eastAsia"/>
                <w:spacing w:val="7"/>
                <w:sz w:val="20"/>
                <w:szCs w:val="20"/>
              </w:rPr>
              <w:t>。</w:t>
            </w:r>
          </w:p>
        </w:tc>
      </w:tr>
      <w:tr w:rsidR="00811C92" w14:paraId="341ACE80" w14:textId="77777777">
        <w:trPr>
          <w:trHeight w:val="1637"/>
        </w:trPr>
        <w:tc>
          <w:tcPr>
            <w:tcW w:w="9064" w:type="dxa"/>
            <w:gridSpan w:val="6"/>
            <w:tcBorders>
              <w:top w:val="single" w:sz="2" w:space="0" w:color="000000"/>
              <w:left w:val="single" w:sz="6" w:space="0" w:color="000000"/>
              <w:bottom w:val="single" w:sz="2" w:space="0" w:color="000000"/>
              <w:right w:val="single" w:sz="6" w:space="0" w:color="000000"/>
            </w:tcBorders>
          </w:tcPr>
          <w:p w14:paraId="32116B80" w14:textId="77777777" w:rsidR="00811C92" w:rsidRDefault="00181772">
            <w:pPr>
              <w:pStyle w:val="TableText"/>
              <w:spacing w:before="40" w:line="244" w:lineRule="auto"/>
              <w:ind w:left="109" w:right="102"/>
              <w:rPr>
                <w:rFonts w:cs="Times New Roman"/>
              </w:rPr>
            </w:pPr>
            <w:r>
              <w:rPr>
                <w:rFonts w:cs="Times New Roman" w:hint="eastAsia"/>
                <w:spacing w:val="11"/>
              </w:rPr>
              <w:t>承诺：</w:t>
            </w:r>
            <w:r>
              <w:rPr>
                <w:rFonts w:cs="Times New Roman" w:hint="eastAsia"/>
              </w:rPr>
              <w:t>浙江普利药业有限公司及李进旺</w:t>
            </w:r>
            <w:r>
              <w:rPr>
                <w:rFonts w:cs="Times New Roman" w:hint="eastAsia"/>
                <w:spacing w:val="10"/>
              </w:rPr>
              <w:t>承诺所填写各项内容真实、准确、</w:t>
            </w:r>
            <w:r>
              <w:rPr>
                <w:rFonts w:cs="Times New Roman" w:hint="eastAsia"/>
                <w:spacing w:val="7"/>
              </w:rPr>
              <w:t>完整。建设项目符合“</w:t>
            </w:r>
            <w:r>
              <w:rPr>
                <w:rFonts w:cs="Times New Roman" w:hint="eastAsia"/>
                <w:spacing w:val="-77"/>
              </w:rPr>
              <w:t xml:space="preserve"> </w:t>
            </w:r>
            <w:r>
              <w:rPr>
                <w:rFonts w:cs="Times New Roman" w:hint="eastAsia"/>
                <w:spacing w:val="7"/>
              </w:rPr>
              <w:t>区域环评+环境标准</w:t>
            </w:r>
            <w:r>
              <w:rPr>
                <w:rFonts w:cs="Times New Roman" w:hint="eastAsia"/>
                <w:spacing w:val="-70"/>
              </w:rPr>
              <w:t xml:space="preserve"> </w:t>
            </w:r>
            <w:r>
              <w:rPr>
                <w:rFonts w:cs="Times New Roman" w:hint="eastAsia"/>
                <w:spacing w:val="7"/>
              </w:rPr>
              <w:t>”改革相关</w:t>
            </w:r>
            <w:r>
              <w:rPr>
                <w:rFonts w:cs="Times New Roman" w:hint="eastAsia"/>
                <w:spacing w:val="6"/>
              </w:rPr>
              <w:t>条件，是环境影响报告表简化为环境影响登</w:t>
            </w:r>
            <w:r>
              <w:rPr>
                <w:rFonts w:cs="Times New Roman" w:hint="eastAsia"/>
                <w:spacing w:val="10"/>
              </w:rPr>
              <w:t>记表项目。涉及总量控制的项目，投产前取得污染物排放总量指标，并落实区域削减平衡方案。</w:t>
            </w:r>
            <w:r>
              <w:rPr>
                <w:rFonts w:cs="Times New Roman" w:hint="eastAsia"/>
                <w:spacing w:val="9"/>
              </w:rPr>
              <w:t>如存在弄虚作假、隐瞒欺骗等情况及由此导致的一切后果由：浙江翌星包装科技有限公司及李进旺</w:t>
            </w:r>
            <w:r>
              <w:rPr>
                <w:rFonts w:cs="Times New Roman" w:hint="eastAsia"/>
                <w:spacing w:val="8"/>
              </w:rPr>
              <w:t>承担全部责任。</w:t>
            </w:r>
          </w:p>
          <w:p w14:paraId="6155D009" w14:textId="77777777" w:rsidR="00811C92" w:rsidRDefault="00181772">
            <w:pPr>
              <w:pStyle w:val="TableText"/>
              <w:spacing w:before="24"/>
              <w:ind w:left="4205"/>
              <w:rPr>
                <w:rFonts w:cs="Times New Roman"/>
              </w:rPr>
            </w:pPr>
            <w:r>
              <w:rPr>
                <w:rFonts w:cs="Times New Roman" w:hint="eastAsia"/>
                <w:spacing w:val="9"/>
              </w:rPr>
              <w:t>法定代表人或者主要负责人签字：</w:t>
            </w:r>
          </w:p>
        </w:tc>
      </w:tr>
      <w:tr w:rsidR="00811C92" w14:paraId="588489F7" w14:textId="77777777">
        <w:trPr>
          <w:trHeight w:val="819"/>
        </w:trPr>
        <w:tc>
          <w:tcPr>
            <w:tcW w:w="9064" w:type="dxa"/>
            <w:gridSpan w:val="6"/>
            <w:tcBorders>
              <w:top w:val="single" w:sz="2" w:space="0" w:color="000000"/>
              <w:left w:val="single" w:sz="6" w:space="0" w:color="000000"/>
              <w:bottom w:val="single" w:sz="6" w:space="0" w:color="000000"/>
              <w:right w:val="single" w:sz="6" w:space="0" w:color="000000"/>
            </w:tcBorders>
          </w:tcPr>
          <w:p w14:paraId="0370C731" w14:textId="77777777" w:rsidR="00811C92" w:rsidRDefault="00181772">
            <w:pPr>
              <w:pStyle w:val="TableText"/>
              <w:spacing w:before="173"/>
              <w:ind w:left="112"/>
              <w:rPr>
                <w:rFonts w:cs="Times New Roman"/>
              </w:rPr>
            </w:pPr>
            <w:r>
              <w:rPr>
                <w:rFonts w:cs="Times New Roman" w:hint="eastAsia"/>
                <w:spacing w:val="7"/>
              </w:rPr>
              <w:t>备案回执</w:t>
            </w:r>
          </w:p>
          <w:p w14:paraId="1896493E" w14:textId="77777777" w:rsidR="00811C92" w:rsidRDefault="00181772">
            <w:pPr>
              <w:pStyle w:val="TableText"/>
              <w:spacing w:before="24"/>
              <w:ind w:left="533"/>
              <w:rPr>
                <w:rFonts w:cs="Times New Roman"/>
              </w:rPr>
            </w:pPr>
            <w:r>
              <w:rPr>
                <w:rFonts w:cs="Times New Roman" w:hint="eastAsia"/>
                <w:spacing w:val="10"/>
              </w:rPr>
              <w:t>该项目环境影响登记表已经完成备案，</w:t>
            </w:r>
            <w:r>
              <w:rPr>
                <w:rFonts w:cs="Times New Roman" w:hint="eastAsia"/>
                <w:color w:val="000000"/>
                <w:spacing w:val="10"/>
              </w:rPr>
              <w:t>备案号：杭环临平改备﹝2024﹞</w:t>
            </w:r>
            <w:r>
              <w:rPr>
                <w:rFonts w:cs="Times New Roman" w:hint="eastAsia"/>
                <w:color w:val="000000"/>
                <w:spacing w:val="10"/>
                <w:u w:val="single"/>
              </w:rPr>
              <w:t xml:space="preserve">          </w:t>
            </w:r>
            <w:r>
              <w:rPr>
                <w:rFonts w:cs="Times New Roman" w:hint="eastAsia"/>
                <w:color w:val="000000"/>
                <w:spacing w:val="10"/>
              </w:rPr>
              <w:t>号。</w:t>
            </w:r>
          </w:p>
        </w:tc>
      </w:tr>
    </w:tbl>
    <w:p w14:paraId="6FADBCA4" w14:textId="77777777" w:rsidR="00811C92" w:rsidRDefault="00181772">
      <w:pPr>
        <w:rPr>
          <w:rFonts w:ascii="Arial" w:hAnsi="Arial" w:cs="Arial"/>
        </w:rPr>
      </w:pPr>
      <w:r>
        <w:rPr>
          <w:rFonts w:ascii="Arial" w:hAnsi="Arial" w:cs="Arial"/>
        </w:rPr>
        <w:t xml:space="preserve"> </w:t>
      </w:r>
    </w:p>
    <w:p w14:paraId="772ADFB4" w14:textId="77777777" w:rsidR="00811C92" w:rsidRDefault="00181772">
      <w:pPr>
        <w:rPr>
          <w:rFonts w:ascii="黑体" w:eastAsia="黑体" w:hAnsi="黑体"/>
          <w:spacing w:val="-6"/>
          <w:sz w:val="35"/>
          <w:szCs w:val="35"/>
        </w:rPr>
      </w:pPr>
      <w:r>
        <w:rPr>
          <w:rFonts w:ascii="Arial" w:hAnsi="Arial" w:cs="Arial"/>
        </w:rPr>
        <w:t xml:space="preserve"> </w:t>
      </w:r>
      <w:r>
        <w:rPr>
          <w:rFonts w:ascii="黑体" w:eastAsia="黑体" w:hAnsi="黑体" w:hint="eastAsia"/>
          <w:spacing w:val="-6"/>
          <w:sz w:val="35"/>
          <w:szCs w:val="35"/>
        </w:rPr>
        <w:br w:type="page"/>
      </w:r>
    </w:p>
    <w:p w14:paraId="42D4ED9C" w14:textId="77777777" w:rsidR="00811C92" w:rsidRDefault="00181772">
      <w:pPr>
        <w:spacing w:before="113"/>
        <w:ind w:left="3436"/>
        <w:rPr>
          <w:rFonts w:ascii="黑体" w:eastAsia="黑体" w:hAnsi="黑体"/>
          <w:sz w:val="35"/>
          <w:szCs w:val="35"/>
        </w:rPr>
      </w:pPr>
      <w:r>
        <w:rPr>
          <w:rFonts w:ascii="黑体" w:eastAsia="黑体" w:hAnsi="黑体" w:hint="eastAsia"/>
          <w:spacing w:val="-6"/>
          <w:sz w:val="35"/>
          <w:szCs w:val="35"/>
        </w:rPr>
        <w:lastRenderedPageBreak/>
        <w:t>填</w:t>
      </w:r>
      <w:r>
        <w:rPr>
          <w:rFonts w:ascii="黑体" w:eastAsia="黑体" w:hAnsi="黑体" w:hint="eastAsia"/>
          <w:spacing w:val="24"/>
          <w:sz w:val="35"/>
          <w:szCs w:val="35"/>
        </w:rPr>
        <w:t xml:space="preserve"> </w:t>
      </w:r>
      <w:r>
        <w:rPr>
          <w:rFonts w:ascii="黑体" w:eastAsia="黑体" w:hAnsi="黑体" w:hint="eastAsia"/>
          <w:spacing w:val="-6"/>
          <w:sz w:val="35"/>
          <w:szCs w:val="35"/>
        </w:rPr>
        <w:t>表</w:t>
      </w:r>
      <w:r>
        <w:rPr>
          <w:rFonts w:ascii="黑体" w:eastAsia="黑体" w:hAnsi="黑体" w:hint="eastAsia"/>
          <w:spacing w:val="24"/>
          <w:sz w:val="35"/>
          <w:szCs w:val="35"/>
        </w:rPr>
        <w:t xml:space="preserve"> </w:t>
      </w:r>
      <w:r>
        <w:rPr>
          <w:rFonts w:ascii="黑体" w:eastAsia="黑体" w:hAnsi="黑体" w:hint="eastAsia"/>
          <w:spacing w:val="-6"/>
          <w:sz w:val="35"/>
          <w:szCs w:val="35"/>
        </w:rPr>
        <w:t>说</w:t>
      </w:r>
      <w:r>
        <w:rPr>
          <w:rFonts w:ascii="黑体" w:eastAsia="黑体" w:hAnsi="黑体" w:hint="eastAsia"/>
          <w:spacing w:val="36"/>
          <w:sz w:val="35"/>
          <w:szCs w:val="35"/>
        </w:rPr>
        <w:t xml:space="preserve"> </w:t>
      </w:r>
      <w:r>
        <w:rPr>
          <w:rFonts w:ascii="黑体" w:eastAsia="黑体" w:hAnsi="黑体" w:hint="eastAsia"/>
          <w:spacing w:val="-6"/>
          <w:sz w:val="35"/>
          <w:szCs w:val="35"/>
        </w:rPr>
        <w:t>明</w:t>
      </w:r>
    </w:p>
    <w:p w14:paraId="7DAC3ED4" w14:textId="77777777" w:rsidR="00811C92" w:rsidRDefault="00181772">
      <w:pPr>
        <w:spacing w:line="319" w:lineRule="auto"/>
        <w:rPr>
          <w:rFonts w:ascii="Arial" w:hAnsi="Arial" w:cs="Arial"/>
        </w:rPr>
      </w:pPr>
      <w:r>
        <w:rPr>
          <w:rFonts w:ascii="Arial" w:hAnsi="Arial" w:cs="Arial"/>
        </w:rPr>
        <w:t xml:space="preserve"> </w:t>
      </w:r>
    </w:p>
    <w:p w14:paraId="53F33DF4" w14:textId="77777777" w:rsidR="00811C92" w:rsidRDefault="00181772">
      <w:pPr>
        <w:spacing w:line="321" w:lineRule="auto"/>
        <w:rPr>
          <w:rFonts w:ascii="Arial" w:hAnsi="Arial" w:cs="Arial"/>
        </w:rPr>
      </w:pPr>
      <w:r>
        <w:rPr>
          <w:rFonts w:ascii="Arial" w:hAnsi="Arial" w:cs="Arial"/>
        </w:rPr>
        <w:t xml:space="preserve"> </w:t>
      </w:r>
    </w:p>
    <w:p w14:paraId="359CAC0F" w14:textId="77777777" w:rsidR="00811C92" w:rsidRDefault="00181772">
      <w:pPr>
        <w:pStyle w:val="a4"/>
        <w:spacing w:before="208" w:line="559" w:lineRule="exact"/>
        <w:ind w:right="82" w:firstLineChars="200" w:firstLine="584"/>
        <w:rPr>
          <w:rFonts w:ascii="Times New Roman" w:hAnsi="Times New Roman" w:cs="Times New Roman"/>
          <w:spacing w:val="-4"/>
          <w:position w:val="19"/>
        </w:rPr>
      </w:pPr>
      <w:r>
        <w:rPr>
          <w:rFonts w:ascii="Times New Roman" w:hAnsi="Times New Roman" w:cs="Times New Roman"/>
          <w:spacing w:val="-4"/>
          <w:position w:val="19"/>
        </w:rPr>
        <w:t>1.</w:t>
      </w:r>
      <w:r>
        <w:rPr>
          <w:rFonts w:ascii="Times New Roman" w:hAnsi="Times New Roman" w:cs="Times New Roman"/>
          <w:spacing w:val="-4"/>
          <w:position w:val="19"/>
        </w:rPr>
        <w:t>建设项目符合《浙江省人民政府办公厅关于全面推行</w:t>
      </w:r>
      <w:r>
        <w:rPr>
          <w:rFonts w:ascii="Times New Roman" w:hAnsi="Times New Roman" w:cs="Times New Roman"/>
          <w:spacing w:val="-4"/>
          <w:position w:val="19"/>
        </w:rPr>
        <w:t xml:space="preserve">“ </w:t>
      </w:r>
      <w:r>
        <w:rPr>
          <w:rFonts w:ascii="Times New Roman" w:hAnsi="Times New Roman" w:cs="Times New Roman"/>
          <w:spacing w:val="-4"/>
          <w:position w:val="19"/>
        </w:rPr>
        <w:t>区域环评</w:t>
      </w:r>
      <w:r>
        <w:rPr>
          <w:rFonts w:ascii="Times New Roman" w:hAnsi="Times New Roman" w:cs="Times New Roman"/>
          <w:spacing w:val="-4"/>
          <w:position w:val="19"/>
        </w:rPr>
        <w:t xml:space="preserve"> +</w:t>
      </w:r>
      <w:r>
        <w:rPr>
          <w:rFonts w:ascii="Times New Roman" w:hAnsi="Times New Roman" w:cs="Times New Roman"/>
          <w:spacing w:val="-4"/>
          <w:position w:val="19"/>
        </w:rPr>
        <w:t>环境标准</w:t>
      </w:r>
      <w:r>
        <w:rPr>
          <w:rFonts w:ascii="Times New Roman" w:hAnsi="Times New Roman" w:cs="Times New Roman"/>
          <w:spacing w:val="-4"/>
          <w:position w:val="19"/>
        </w:rPr>
        <w:t xml:space="preserve">” </w:t>
      </w:r>
      <w:r>
        <w:rPr>
          <w:rFonts w:ascii="Times New Roman" w:hAnsi="Times New Roman" w:cs="Times New Roman"/>
          <w:spacing w:val="-4"/>
          <w:position w:val="19"/>
        </w:rPr>
        <w:t>改革的指导意见》（浙政办发〔</w:t>
      </w:r>
      <w:r>
        <w:rPr>
          <w:rFonts w:ascii="Times New Roman" w:hAnsi="Times New Roman" w:cs="Times New Roman"/>
          <w:spacing w:val="-4"/>
          <w:position w:val="19"/>
        </w:rPr>
        <w:t>2017</w:t>
      </w:r>
      <w:r>
        <w:rPr>
          <w:rFonts w:ascii="Times New Roman" w:hAnsi="Times New Roman" w:cs="Times New Roman"/>
          <w:spacing w:val="-4"/>
          <w:position w:val="19"/>
        </w:rPr>
        <w:t>〕</w:t>
      </w:r>
      <w:r>
        <w:rPr>
          <w:rFonts w:ascii="Times New Roman" w:hAnsi="Times New Roman" w:cs="Times New Roman"/>
          <w:spacing w:val="-4"/>
          <w:position w:val="19"/>
        </w:rPr>
        <w:t xml:space="preserve">57 </w:t>
      </w:r>
      <w:r>
        <w:rPr>
          <w:rFonts w:ascii="Times New Roman" w:hAnsi="Times New Roman" w:cs="Times New Roman"/>
          <w:spacing w:val="-4"/>
          <w:position w:val="19"/>
        </w:rPr>
        <w:t>号）的规定。</w:t>
      </w:r>
    </w:p>
    <w:p w14:paraId="56817CEF" w14:textId="77777777" w:rsidR="00811C92" w:rsidRDefault="00181772">
      <w:pPr>
        <w:pStyle w:val="a4"/>
        <w:spacing w:before="208" w:line="559" w:lineRule="exact"/>
        <w:ind w:right="82" w:firstLineChars="200" w:firstLine="584"/>
        <w:rPr>
          <w:rFonts w:ascii="Times New Roman" w:hAnsi="Times New Roman" w:cs="Times New Roman"/>
          <w:spacing w:val="-4"/>
          <w:position w:val="19"/>
        </w:rPr>
      </w:pPr>
      <w:r>
        <w:rPr>
          <w:rFonts w:ascii="Times New Roman" w:hAnsi="Times New Roman" w:cs="Times New Roman"/>
          <w:spacing w:val="-4"/>
          <w:position w:val="19"/>
        </w:rPr>
        <w:t>2.</w:t>
      </w:r>
      <w:r>
        <w:rPr>
          <w:rFonts w:ascii="Times New Roman" w:hAnsi="Times New Roman" w:cs="Times New Roman"/>
          <w:spacing w:val="-4"/>
          <w:position w:val="19"/>
        </w:rPr>
        <w:t>建设单位自觉接受环境保护主管部门或者其他负有环境保护监督管理职责的部门的日常监督管理。</w:t>
      </w:r>
    </w:p>
    <w:p w14:paraId="40A2D396" w14:textId="77777777" w:rsidR="00811C92" w:rsidRDefault="00181772">
      <w:pPr>
        <w:pStyle w:val="a4"/>
        <w:spacing w:before="208" w:line="559" w:lineRule="exact"/>
        <w:ind w:right="82" w:firstLineChars="200" w:firstLine="584"/>
      </w:pPr>
      <w:r>
        <w:rPr>
          <w:rFonts w:ascii="Times New Roman" w:hAnsi="Times New Roman" w:cs="Times New Roman"/>
          <w:spacing w:val="-4"/>
          <w:position w:val="19"/>
        </w:rPr>
        <w:t>3.</w:t>
      </w:r>
      <w:r>
        <w:rPr>
          <w:rFonts w:ascii="Times New Roman" w:hAnsi="Times New Roman" w:cs="Times New Roman"/>
          <w:spacing w:val="-4"/>
          <w:position w:val="19"/>
        </w:rPr>
        <w:t>总量控制指标：填写地方生态环境管理部门核定的总量控制指标。没有总量控制指标的，填写无</w:t>
      </w:r>
    </w:p>
    <w:p w14:paraId="419BF783" w14:textId="77777777" w:rsidR="00811C92" w:rsidRDefault="00811C92"/>
    <w:sectPr w:rsidR="00811C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B3F37" w14:textId="77777777" w:rsidR="000E2832" w:rsidRDefault="000E2832" w:rsidP="0072373E">
      <w:r>
        <w:separator/>
      </w:r>
    </w:p>
  </w:endnote>
  <w:endnote w:type="continuationSeparator" w:id="0">
    <w:p w14:paraId="27E684ED" w14:textId="77777777" w:rsidR="000E2832" w:rsidRDefault="000E2832" w:rsidP="00723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BCE8E" w14:textId="77777777" w:rsidR="000E2832" w:rsidRDefault="000E2832" w:rsidP="0072373E">
      <w:r>
        <w:separator/>
      </w:r>
    </w:p>
  </w:footnote>
  <w:footnote w:type="continuationSeparator" w:id="0">
    <w:p w14:paraId="151FDE22" w14:textId="77777777" w:rsidR="000E2832" w:rsidRDefault="000E2832" w:rsidP="007237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YTk2NWU3OTRhNTU0YjZlNWE0ODExMjY4YzM0MTgifQ=="/>
  </w:docVars>
  <w:rsids>
    <w:rsidRoot w:val="0081016E"/>
    <w:rsid w:val="00042E7E"/>
    <w:rsid w:val="0004535D"/>
    <w:rsid w:val="000660A8"/>
    <w:rsid w:val="000E2832"/>
    <w:rsid w:val="000F52BF"/>
    <w:rsid w:val="000F6EA2"/>
    <w:rsid w:val="0012539A"/>
    <w:rsid w:val="00181772"/>
    <w:rsid w:val="0020381E"/>
    <w:rsid w:val="00232CA1"/>
    <w:rsid w:val="00246CAE"/>
    <w:rsid w:val="0025030D"/>
    <w:rsid w:val="00283FED"/>
    <w:rsid w:val="0030014D"/>
    <w:rsid w:val="00304BB6"/>
    <w:rsid w:val="00381728"/>
    <w:rsid w:val="00387382"/>
    <w:rsid w:val="00392461"/>
    <w:rsid w:val="003A746D"/>
    <w:rsid w:val="003C7988"/>
    <w:rsid w:val="003D1B68"/>
    <w:rsid w:val="003D1BDF"/>
    <w:rsid w:val="00425EC8"/>
    <w:rsid w:val="004B66C1"/>
    <w:rsid w:val="005A3105"/>
    <w:rsid w:val="005E1A9A"/>
    <w:rsid w:val="00634431"/>
    <w:rsid w:val="006D2E05"/>
    <w:rsid w:val="006E6AAE"/>
    <w:rsid w:val="0072373E"/>
    <w:rsid w:val="007A4471"/>
    <w:rsid w:val="0081016E"/>
    <w:rsid w:val="00811C92"/>
    <w:rsid w:val="00823BAF"/>
    <w:rsid w:val="008463F2"/>
    <w:rsid w:val="00885D7F"/>
    <w:rsid w:val="008F2489"/>
    <w:rsid w:val="008F3759"/>
    <w:rsid w:val="008F501F"/>
    <w:rsid w:val="0093116E"/>
    <w:rsid w:val="009A36E9"/>
    <w:rsid w:val="009C277F"/>
    <w:rsid w:val="009E0836"/>
    <w:rsid w:val="00A52B4A"/>
    <w:rsid w:val="00A859AD"/>
    <w:rsid w:val="00A8681F"/>
    <w:rsid w:val="00A91484"/>
    <w:rsid w:val="00B92AF0"/>
    <w:rsid w:val="00B935A3"/>
    <w:rsid w:val="00BC4AF8"/>
    <w:rsid w:val="00D3691F"/>
    <w:rsid w:val="00D65E0E"/>
    <w:rsid w:val="00DA6608"/>
    <w:rsid w:val="00DB77D6"/>
    <w:rsid w:val="00DD0013"/>
    <w:rsid w:val="00E34057"/>
    <w:rsid w:val="00E43866"/>
    <w:rsid w:val="00E45E9C"/>
    <w:rsid w:val="00E53F93"/>
    <w:rsid w:val="00E733E1"/>
    <w:rsid w:val="00EB006F"/>
    <w:rsid w:val="00EC2F68"/>
    <w:rsid w:val="00ED5E1E"/>
    <w:rsid w:val="00EE201E"/>
    <w:rsid w:val="00F22B61"/>
    <w:rsid w:val="00F4008A"/>
    <w:rsid w:val="00F954A2"/>
    <w:rsid w:val="0E9C5834"/>
    <w:rsid w:val="14976BA1"/>
    <w:rsid w:val="187D76D0"/>
    <w:rsid w:val="234541E4"/>
    <w:rsid w:val="2B282AE0"/>
    <w:rsid w:val="42BA0A70"/>
    <w:rsid w:val="6FC86C89"/>
    <w:rsid w:val="7BB93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40DAA"/>
  <w15:docId w15:val="{72D358BF-211A-4598-8584-17E70F15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ody Text"/>
    <w:basedOn w:val="a"/>
    <w:link w:val="a5"/>
    <w:autoRedefine/>
    <w:uiPriority w:val="99"/>
    <w:semiHidden/>
    <w:unhideWhenUsed/>
    <w:qFormat/>
    <w:rPr>
      <w:rFonts w:ascii="仿宋" w:eastAsia="仿宋" w:hAnsi="仿宋" w:cs="宋体"/>
      <w:sz w:val="30"/>
      <w:szCs w:val="30"/>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autoRedefine/>
    <w:uiPriority w:val="99"/>
    <w:qFormat/>
    <w:rPr>
      <w:sz w:val="18"/>
      <w:szCs w:val="18"/>
    </w:rPr>
  </w:style>
  <w:style w:type="character" w:customStyle="1" w:styleId="a5">
    <w:name w:val="正文文本 字符"/>
    <w:basedOn w:val="a0"/>
    <w:link w:val="a4"/>
    <w:uiPriority w:val="99"/>
    <w:semiHidden/>
    <w:qFormat/>
    <w:rPr>
      <w:rFonts w:ascii="仿宋" w:eastAsia="仿宋" w:hAnsi="仿宋" w:cs="宋体"/>
      <w:sz w:val="30"/>
      <w:szCs w:val="30"/>
    </w:rPr>
  </w:style>
  <w:style w:type="paragraph" w:customStyle="1" w:styleId="TableText">
    <w:name w:val="Table Text"/>
    <w:basedOn w:val="a"/>
    <w:semiHidden/>
    <w:qFormat/>
    <w:rPr>
      <w:rFonts w:ascii="宋体" w:hAnsi="宋体" w:cs="宋体"/>
      <w:sz w:val="20"/>
      <w:szCs w:val="20"/>
    </w:rPr>
  </w:style>
  <w:style w:type="character" w:styleId="aa">
    <w:name w:val="annotation reference"/>
    <w:basedOn w:val="a0"/>
    <w:uiPriority w:val="99"/>
    <w:semiHidden/>
    <w:unhideWhenUsed/>
    <w:rPr>
      <w:sz w:val="21"/>
      <w:szCs w:val="21"/>
    </w:rPr>
  </w:style>
  <w:style w:type="paragraph" w:styleId="ab">
    <w:name w:val="Balloon Text"/>
    <w:basedOn w:val="a"/>
    <w:link w:val="ac"/>
    <w:uiPriority w:val="99"/>
    <w:semiHidden/>
    <w:unhideWhenUsed/>
    <w:rsid w:val="0072373E"/>
    <w:rPr>
      <w:sz w:val="18"/>
      <w:szCs w:val="18"/>
    </w:rPr>
  </w:style>
  <w:style w:type="character" w:customStyle="1" w:styleId="ac">
    <w:name w:val="批注框文本 字符"/>
    <w:basedOn w:val="a0"/>
    <w:link w:val="ab"/>
    <w:uiPriority w:val="99"/>
    <w:semiHidden/>
    <w:rsid w:val="0072373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5</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ThinkPad</cp:lastModifiedBy>
  <cp:revision>3</cp:revision>
  <dcterms:created xsi:type="dcterms:W3CDTF">2024-04-23T10:23:00Z</dcterms:created>
  <dcterms:modified xsi:type="dcterms:W3CDTF">2024-04-23T13:19:00Z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26A7D5385B304BC898710EED091E4E69</vt:lpwstr>
  </property>
</Properties>
</file>